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62C905FF" w:rsidR="00027B83" w:rsidRPr="00950124" w:rsidRDefault="00CF6021">
            <w:pPr>
              <w:jc w:val="both"/>
              <w:rPr>
                <w:rFonts w:ascii="Arial" w:hAnsi="Arial" w:cs="Arial"/>
                <w:b/>
                <w:bCs/>
                <w:color w:val="EE0000"/>
                <w:kern w:val="2"/>
                <w:sz w:val="22"/>
                <w:szCs w:val="22"/>
              </w:rPr>
            </w:pPr>
            <w:r w:rsidRPr="00ED5FAE">
              <w:rPr>
                <w:rFonts w:ascii="Arial" w:hAnsi="Arial" w:cs="Arial"/>
                <w:b/>
                <w:bCs/>
                <w:color w:val="000000" w:themeColor="text1"/>
                <w:kern w:val="2"/>
                <w:sz w:val="22"/>
                <w:szCs w:val="22"/>
              </w:rPr>
              <w:t>P</w:t>
            </w:r>
            <w:r w:rsidR="00334A97" w:rsidRPr="00ED5FAE">
              <w:rPr>
                <w:rFonts w:ascii="Arial" w:hAnsi="Arial" w:cs="Arial"/>
                <w:b/>
                <w:bCs/>
                <w:color w:val="000000" w:themeColor="text1"/>
                <w:kern w:val="2"/>
                <w:sz w:val="22"/>
                <w:szCs w:val="22"/>
              </w:rPr>
              <w:t xml:space="preserve">aslaugų portalo </w:t>
            </w:r>
            <w:r w:rsidR="00ED5FAE" w:rsidRPr="00ED5FAE">
              <w:rPr>
                <w:rFonts w:ascii="Arial" w:hAnsi="Arial" w:cs="Arial"/>
                <w:b/>
                <w:bCs/>
                <w:color w:val="000000" w:themeColor="text1"/>
                <w:kern w:val="2"/>
                <w:sz w:val="22"/>
                <w:szCs w:val="22"/>
              </w:rPr>
              <w:t>vyst</w:t>
            </w:r>
            <w:r w:rsidR="0016332A">
              <w:rPr>
                <w:rFonts w:ascii="Arial" w:hAnsi="Arial" w:cs="Arial"/>
                <w:b/>
                <w:bCs/>
                <w:color w:val="000000" w:themeColor="text1"/>
                <w:kern w:val="2"/>
                <w:sz w:val="22"/>
                <w:szCs w:val="22"/>
              </w:rPr>
              <w:t>y</w:t>
            </w:r>
            <w:r w:rsidR="00ED5FAE" w:rsidRPr="00ED5FAE">
              <w:rPr>
                <w:rFonts w:ascii="Arial" w:hAnsi="Arial" w:cs="Arial"/>
                <w:b/>
                <w:bCs/>
                <w:color w:val="000000" w:themeColor="text1"/>
                <w:kern w:val="2"/>
                <w:sz w:val="22"/>
                <w:szCs w:val="22"/>
              </w:rPr>
              <w:t>mo</w:t>
            </w:r>
            <w:r w:rsidR="00334A97" w:rsidRPr="00ED5FAE">
              <w:rPr>
                <w:rFonts w:ascii="Arial" w:hAnsi="Arial" w:cs="Arial"/>
                <w:b/>
                <w:bCs/>
                <w:color w:val="000000" w:themeColor="text1"/>
                <w:kern w:val="2"/>
                <w:sz w:val="22"/>
                <w:szCs w:val="22"/>
              </w:rPr>
              <w:t xml:space="preserve"> paslaug</w:t>
            </w:r>
            <w:r w:rsidR="00FA63DD" w:rsidRPr="00ED5FAE">
              <w:rPr>
                <w:rFonts w:ascii="Arial" w:hAnsi="Arial" w:cs="Arial"/>
                <w:b/>
                <w:bCs/>
                <w:color w:val="000000" w:themeColor="text1"/>
                <w:kern w:val="2"/>
                <w:sz w:val="22"/>
                <w:szCs w:val="22"/>
              </w:rPr>
              <w:t>os</w:t>
            </w:r>
            <w:r w:rsidR="003F242C" w:rsidRPr="00ED5FAE">
              <w:rPr>
                <w:rFonts w:ascii="Arial" w:hAnsi="Arial" w:cs="Arial"/>
                <w:b/>
                <w:bCs/>
                <w:color w:val="000000" w:themeColor="text1"/>
                <w:kern w:val="2"/>
                <w:sz w:val="22"/>
                <w:szCs w:val="22"/>
              </w:rPr>
              <w:t xml:space="preserve"> </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0721EC7">
        <w:tc>
          <w:tcPr>
            <w:tcW w:w="2808" w:type="dxa"/>
            <w:vMerge w:val="restart"/>
            <w:vAlign w:val="center"/>
          </w:tcPr>
          <w:p w14:paraId="2D6F18DD" w14:textId="77777777" w:rsidR="00027B83" w:rsidRPr="008E1F0A" w:rsidRDefault="000B0897" w:rsidP="00721EC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0721EC7">
        <w:tc>
          <w:tcPr>
            <w:tcW w:w="2808" w:type="dxa"/>
            <w:vMerge w:val="restart"/>
            <w:vAlign w:val="center"/>
          </w:tcPr>
          <w:p w14:paraId="2D6F1908" w14:textId="77777777" w:rsidR="00027B83" w:rsidRPr="008E1F0A" w:rsidRDefault="000B0897" w:rsidP="00721EC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rsidP="00721EC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rsidP="00721EC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rsidP="00721EC7">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027B83" w:rsidRPr="008E1F0A" w14:paraId="2D6F1935" w14:textId="77777777" w:rsidTr="67FB7C4D">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233F9D" w:rsidRPr="008E1F0A" w14:paraId="2D6F1938" w14:textId="77777777" w:rsidTr="67FB7C4D">
        <w:trPr>
          <w:trHeight w:val="300"/>
        </w:trPr>
        <w:tc>
          <w:tcPr>
            <w:tcW w:w="3093" w:type="dxa"/>
          </w:tcPr>
          <w:p w14:paraId="2D6F1936"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3"/>
          </w:tcPr>
          <w:p w14:paraId="2D6F1937" w14:textId="15CC32BB" w:rsidR="00233F9D" w:rsidRPr="008E1F0A" w:rsidRDefault="00233F9D" w:rsidP="00233F9D">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233F9D" w:rsidRPr="008E1F0A" w14:paraId="2D6F193B" w14:textId="77777777" w:rsidTr="67FB7C4D">
        <w:trPr>
          <w:trHeight w:val="300"/>
        </w:trPr>
        <w:tc>
          <w:tcPr>
            <w:tcW w:w="3093" w:type="dxa"/>
          </w:tcPr>
          <w:p w14:paraId="2D6F1939"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3"/>
          </w:tcPr>
          <w:p w14:paraId="2D6F193A" w14:textId="77777777" w:rsidR="00233F9D" w:rsidRPr="008E1F0A" w:rsidRDefault="00233F9D" w:rsidP="00233F9D">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233F9D" w:rsidRPr="008E1F0A" w14:paraId="2D6F193D" w14:textId="77777777" w:rsidTr="67FB7C4D">
        <w:trPr>
          <w:trHeight w:val="300"/>
        </w:trPr>
        <w:tc>
          <w:tcPr>
            <w:tcW w:w="9534" w:type="dxa"/>
            <w:gridSpan w:val="4"/>
          </w:tcPr>
          <w:p w14:paraId="2D6F193C"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3. SUTARTIES DALYKAS</w:t>
            </w:r>
          </w:p>
        </w:tc>
      </w:tr>
      <w:tr w:rsidR="00233F9D" w:rsidRPr="008E1F0A" w14:paraId="2D6F1941" w14:textId="77777777" w:rsidTr="67FB7C4D">
        <w:trPr>
          <w:trHeight w:val="300"/>
        </w:trPr>
        <w:tc>
          <w:tcPr>
            <w:tcW w:w="3093" w:type="dxa"/>
          </w:tcPr>
          <w:p w14:paraId="2D6F193E"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3"/>
          </w:tcPr>
          <w:p w14:paraId="2D6F193F" w14:textId="0FB147C3" w:rsidR="00233F9D" w:rsidRPr="008E1F0A" w:rsidRDefault="00233F9D" w:rsidP="00233F9D">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Pr>
                <w:rFonts w:ascii="Arial" w:hAnsi="Arial" w:cs="Arial"/>
                <w:kern w:val="2"/>
                <w:sz w:val="22"/>
                <w:szCs w:val="22"/>
              </w:rPr>
              <w:t xml:space="preserve"> e</w:t>
            </w:r>
            <w:r w:rsidRPr="00317C0E">
              <w:rPr>
                <w:rFonts w:ascii="Arial" w:hAnsi="Arial" w:cs="Arial"/>
                <w:kern w:val="2"/>
                <w:sz w:val="22"/>
                <w:szCs w:val="22"/>
              </w:rPr>
              <w:t>l. paslaugų portalo konfigūravimo</w:t>
            </w:r>
            <w:r w:rsidRPr="008E1F0A">
              <w:rPr>
                <w:rFonts w:ascii="Arial" w:hAnsi="Arial" w:cs="Arial"/>
                <w:kern w:val="2"/>
                <w:sz w:val="22"/>
                <w:szCs w:val="22"/>
              </w:rPr>
              <w:t xml:space="preserve"> </w:t>
            </w:r>
            <w:r>
              <w:rPr>
                <w:rFonts w:ascii="Arial" w:hAnsi="Arial" w:cs="Arial"/>
                <w:kern w:val="2"/>
                <w:sz w:val="22"/>
                <w:szCs w:val="22"/>
              </w:rPr>
              <w:t xml:space="preserve">paslaugas </w:t>
            </w:r>
            <w:r w:rsidRPr="008E1F0A">
              <w:rPr>
                <w:rFonts w:ascii="Arial" w:hAnsi="Arial" w:cs="Arial"/>
                <w:color w:val="000000"/>
                <w:kern w:val="2"/>
                <w:sz w:val="22"/>
                <w:szCs w:val="22"/>
              </w:rPr>
              <w:t>(toliau – Paslaugos).</w:t>
            </w:r>
          </w:p>
          <w:p w14:paraId="2D6F1940" w14:textId="339ECAEB" w:rsidR="00233F9D" w:rsidRPr="008E1F0A" w:rsidRDefault="00233F9D" w:rsidP="00233F9D">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Pr>
                <w:rFonts w:ascii="Arial" w:hAnsi="Arial" w:cs="Arial"/>
                <w:color w:val="000000"/>
                <w:kern w:val="2"/>
                <w:sz w:val="22"/>
                <w:szCs w:val="22"/>
              </w:rPr>
              <w:t>2</w:t>
            </w:r>
            <w:r w:rsidRPr="008E1F0A">
              <w:rPr>
                <w:rFonts w:ascii="Arial" w:hAnsi="Arial" w:cs="Arial"/>
                <w:color w:val="000000"/>
                <w:kern w:val="2"/>
                <w:sz w:val="22"/>
                <w:szCs w:val="22"/>
              </w:rPr>
              <w:t xml:space="preserve"> „Pasiūlymas“.</w:t>
            </w:r>
          </w:p>
        </w:tc>
      </w:tr>
      <w:tr w:rsidR="00233F9D" w:rsidRPr="008E1F0A" w14:paraId="2D6F1944" w14:textId="77777777" w:rsidTr="67FB7C4D">
        <w:trPr>
          <w:trHeight w:val="300"/>
        </w:trPr>
        <w:tc>
          <w:tcPr>
            <w:tcW w:w="3093" w:type="dxa"/>
          </w:tcPr>
          <w:p w14:paraId="2D6F1942"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3"/>
          </w:tcPr>
          <w:p w14:paraId="2D6F1943" w14:textId="4F5CF558" w:rsidR="00233F9D" w:rsidRPr="00430649" w:rsidRDefault="00233F9D" w:rsidP="00233F9D">
            <w:pPr>
              <w:rPr>
                <w:rFonts w:ascii="Arial" w:hAnsi="Arial" w:cs="Arial"/>
                <w:kern w:val="2"/>
                <w:sz w:val="22"/>
                <w:szCs w:val="22"/>
              </w:rPr>
            </w:pPr>
            <w:r>
              <w:rPr>
                <w:rFonts w:ascii="Arial" w:hAnsi="Arial" w:cs="Arial"/>
                <w:kern w:val="2"/>
                <w:sz w:val="22"/>
                <w:szCs w:val="22"/>
              </w:rPr>
              <w:t xml:space="preserve">Paslaugų portalo vystymo paslaugos, </w:t>
            </w:r>
            <w:proofErr w:type="spellStart"/>
            <w:r>
              <w:rPr>
                <w:rFonts w:ascii="Arial" w:hAnsi="Arial" w:cs="Arial"/>
                <w:kern w:val="2"/>
                <w:sz w:val="22"/>
                <w:szCs w:val="22"/>
              </w:rPr>
              <w:t>EcoCost</w:t>
            </w:r>
            <w:proofErr w:type="spellEnd"/>
            <w:r>
              <w:rPr>
                <w:rFonts w:ascii="Arial" w:hAnsi="Arial" w:cs="Arial"/>
                <w:kern w:val="2"/>
                <w:sz w:val="22"/>
                <w:szCs w:val="22"/>
              </w:rPr>
              <w:t xml:space="preserve"> Nr. 6072</w:t>
            </w:r>
          </w:p>
        </w:tc>
      </w:tr>
      <w:tr w:rsidR="00233F9D" w:rsidRPr="008E1F0A" w14:paraId="2D6F194F" w14:textId="77777777" w:rsidTr="67FB7C4D">
        <w:trPr>
          <w:trHeight w:val="300"/>
        </w:trPr>
        <w:tc>
          <w:tcPr>
            <w:tcW w:w="3093" w:type="dxa"/>
          </w:tcPr>
          <w:p w14:paraId="2D6F1945"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3.3. Informacija apie Europos Sąjungos lėšomis </w:t>
            </w:r>
            <w:r w:rsidRPr="008E1F0A">
              <w:rPr>
                <w:rFonts w:ascii="Arial" w:hAnsi="Arial" w:cs="Arial"/>
                <w:b/>
                <w:kern w:val="2"/>
                <w:sz w:val="22"/>
                <w:szCs w:val="22"/>
              </w:rPr>
              <w:lastRenderedPageBreak/>
              <w:t>finansuojamą projektą arba kitą projektą</w:t>
            </w:r>
          </w:p>
        </w:tc>
        <w:tc>
          <w:tcPr>
            <w:tcW w:w="6441" w:type="dxa"/>
            <w:gridSpan w:val="3"/>
          </w:tcPr>
          <w:p w14:paraId="2D6F1946" w14:textId="77777777" w:rsidR="00233F9D" w:rsidRPr="008E1F0A" w:rsidRDefault="00233F9D" w:rsidP="00233F9D">
            <w:pPr>
              <w:jc w:val="both"/>
              <w:rPr>
                <w:rFonts w:ascii="Arial" w:hAnsi="Arial" w:cs="Arial"/>
                <w:kern w:val="2"/>
                <w:sz w:val="22"/>
                <w:szCs w:val="22"/>
              </w:rPr>
            </w:pPr>
            <w:r w:rsidRPr="008E1F0A">
              <w:rPr>
                <w:rFonts w:ascii="Arial" w:hAnsi="Arial" w:cs="Arial"/>
                <w:kern w:val="2"/>
                <w:sz w:val="22"/>
                <w:szCs w:val="22"/>
              </w:rPr>
              <w:lastRenderedPageBreak/>
              <w:t>Netaikoma</w:t>
            </w:r>
          </w:p>
          <w:p w14:paraId="2D6F194E" w14:textId="5D7002D0" w:rsidR="00233F9D" w:rsidRPr="008E1F0A" w:rsidRDefault="00233F9D" w:rsidP="00233F9D">
            <w:pPr>
              <w:jc w:val="both"/>
              <w:rPr>
                <w:rFonts w:ascii="Arial" w:hAnsi="Arial" w:cs="Arial"/>
                <w:kern w:val="2"/>
                <w:sz w:val="22"/>
                <w:szCs w:val="22"/>
              </w:rPr>
            </w:pPr>
          </w:p>
        </w:tc>
      </w:tr>
      <w:tr w:rsidR="00233F9D" w:rsidRPr="008E1F0A" w14:paraId="2D6F1951" w14:textId="77777777" w:rsidTr="67FB7C4D">
        <w:trPr>
          <w:trHeight w:val="300"/>
        </w:trPr>
        <w:tc>
          <w:tcPr>
            <w:tcW w:w="9534" w:type="dxa"/>
            <w:gridSpan w:val="4"/>
          </w:tcPr>
          <w:p w14:paraId="2D6F1950"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233F9D" w:rsidRPr="008E1F0A" w14:paraId="2D6F1978" w14:textId="77777777" w:rsidTr="67FB7C4D">
        <w:trPr>
          <w:trHeight w:val="300"/>
        </w:trPr>
        <w:tc>
          <w:tcPr>
            <w:tcW w:w="3093" w:type="dxa"/>
          </w:tcPr>
          <w:p w14:paraId="2D6F1972" w14:textId="0E288E55" w:rsidR="00233F9D" w:rsidRPr="008E1F0A" w:rsidRDefault="00233F9D" w:rsidP="00233F9D">
            <w:pPr>
              <w:rPr>
                <w:rFonts w:ascii="Arial" w:hAnsi="Arial" w:cs="Arial"/>
                <w:b/>
                <w:sz w:val="22"/>
                <w:szCs w:val="22"/>
              </w:rPr>
            </w:pPr>
            <w:r w:rsidRPr="008E1F0A">
              <w:rPr>
                <w:rFonts w:ascii="Arial" w:hAnsi="Arial" w:cs="Arial"/>
                <w:b/>
                <w:kern w:val="2"/>
                <w:sz w:val="22"/>
                <w:szCs w:val="22"/>
              </w:rPr>
              <w:t xml:space="preserve">4.1. </w:t>
            </w:r>
            <w:r w:rsidRPr="00FA63DD">
              <w:rPr>
                <w:rFonts w:ascii="Arial" w:hAnsi="Arial" w:cs="Arial"/>
                <w:b/>
                <w:sz w:val="22"/>
                <w:szCs w:val="22"/>
              </w:rPr>
              <w:t>Paslaugų suteikimo terminas, kai Paslaugos yra vienkartinio pobūdžio, teikiamos periodiškai arba pagal Pirkėjo Užsakymą</w:t>
            </w:r>
          </w:p>
        </w:tc>
        <w:tc>
          <w:tcPr>
            <w:tcW w:w="6441" w:type="dxa"/>
            <w:gridSpan w:val="3"/>
          </w:tcPr>
          <w:p w14:paraId="2D6F1977" w14:textId="51C3B941" w:rsidR="00233F9D" w:rsidRPr="008E1F0A" w:rsidRDefault="00233F9D" w:rsidP="00233F9D">
            <w:pPr>
              <w:jc w:val="both"/>
              <w:rPr>
                <w:rFonts w:ascii="Arial" w:hAnsi="Arial" w:cs="Arial"/>
                <w:color w:val="000000" w:themeColor="text1"/>
                <w:kern w:val="2"/>
                <w:sz w:val="22"/>
                <w:szCs w:val="22"/>
              </w:rPr>
            </w:pPr>
            <w:r w:rsidRPr="3817DCA7">
              <w:rPr>
                <w:rFonts w:ascii="Arial" w:hAnsi="Arial" w:cs="Arial"/>
                <w:color w:val="000000" w:themeColor="text1"/>
                <w:sz w:val="22"/>
                <w:szCs w:val="22"/>
              </w:rPr>
              <w:t xml:space="preserve">Paslaugos Sutarties galiojimo metu </w:t>
            </w:r>
            <w:r>
              <w:rPr>
                <w:rFonts w:ascii="Arial" w:hAnsi="Arial" w:cs="Arial"/>
                <w:color w:val="000000" w:themeColor="text1"/>
                <w:sz w:val="22"/>
                <w:szCs w:val="22"/>
              </w:rPr>
              <w:t>teikiamos</w:t>
            </w:r>
            <w:r w:rsidRPr="3817DCA7">
              <w:rPr>
                <w:rFonts w:ascii="Arial" w:hAnsi="Arial" w:cs="Arial"/>
                <w:color w:val="000000" w:themeColor="text1"/>
                <w:sz w:val="22"/>
                <w:szCs w:val="22"/>
              </w:rPr>
              <w:t xml:space="preserve"> esant </w:t>
            </w:r>
            <w:r>
              <w:rPr>
                <w:rFonts w:ascii="Arial" w:hAnsi="Arial" w:cs="Arial"/>
                <w:color w:val="000000" w:themeColor="text1"/>
                <w:sz w:val="22"/>
                <w:szCs w:val="22"/>
              </w:rPr>
              <w:t>Pirkėjo</w:t>
            </w:r>
            <w:r w:rsidRPr="3817DCA7">
              <w:rPr>
                <w:rFonts w:ascii="Arial" w:hAnsi="Arial" w:cs="Arial"/>
                <w:color w:val="000000" w:themeColor="text1"/>
                <w:sz w:val="22"/>
                <w:szCs w:val="22"/>
              </w:rPr>
              <w:t xml:space="preserve"> poreikiui</w:t>
            </w:r>
            <w:r>
              <w:rPr>
                <w:rFonts w:ascii="Arial" w:hAnsi="Arial" w:cs="Arial"/>
                <w:color w:val="000000" w:themeColor="text1"/>
                <w:sz w:val="22"/>
                <w:szCs w:val="22"/>
              </w:rPr>
              <w:t xml:space="preserve">, Pirkėjui pateikus Užsakymą Pirkėjo elektroninėje užduočių valdymo sistemoje arba Tiekėjo el. paštu ir </w:t>
            </w:r>
            <w:r w:rsidRPr="00FC4337">
              <w:rPr>
                <w:rFonts w:ascii="Arial" w:hAnsi="Arial" w:cs="Arial"/>
                <w:color w:val="000000" w:themeColor="text1"/>
                <w:sz w:val="22"/>
                <w:szCs w:val="22"/>
              </w:rPr>
              <w:t xml:space="preserve">suderinus su atsakingu Pirkėjo atstovu </w:t>
            </w:r>
            <w:r>
              <w:rPr>
                <w:rFonts w:ascii="Arial" w:hAnsi="Arial" w:cs="Arial"/>
                <w:color w:val="000000" w:themeColor="text1"/>
                <w:sz w:val="22"/>
                <w:szCs w:val="22"/>
              </w:rPr>
              <w:t>P</w:t>
            </w:r>
            <w:r w:rsidRPr="00FC4337">
              <w:rPr>
                <w:rFonts w:ascii="Arial" w:hAnsi="Arial" w:cs="Arial"/>
                <w:color w:val="000000" w:themeColor="text1"/>
                <w:sz w:val="22"/>
                <w:szCs w:val="22"/>
              </w:rPr>
              <w:t xml:space="preserve">aslaugų turinį, apimtis, </w:t>
            </w:r>
            <w:r>
              <w:rPr>
                <w:rFonts w:ascii="Arial" w:hAnsi="Arial" w:cs="Arial"/>
                <w:color w:val="000000" w:themeColor="text1"/>
                <w:sz w:val="22"/>
                <w:szCs w:val="22"/>
              </w:rPr>
              <w:t>U</w:t>
            </w:r>
            <w:r w:rsidRPr="00FC4337">
              <w:rPr>
                <w:rFonts w:ascii="Arial" w:hAnsi="Arial" w:cs="Arial"/>
                <w:color w:val="000000" w:themeColor="text1"/>
                <w:sz w:val="22"/>
                <w:szCs w:val="22"/>
              </w:rPr>
              <w:t xml:space="preserve">žsakymo vykdymo laiką valandomis, nurodant atidavimo </w:t>
            </w:r>
            <w:r>
              <w:rPr>
                <w:rFonts w:ascii="Arial" w:hAnsi="Arial" w:cs="Arial"/>
                <w:color w:val="000000" w:themeColor="text1"/>
                <w:sz w:val="22"/>
                <w:szCs w:val="22"/>
              </w:rPr>
              <w:t>Pirkėjui</w:t>
            </w:r>
            <w:r w:rsidRPr="00FC4337">
              <w:rPr>
                <w:rFonts w:ascii="Arial" w:hAnsi="Arial" w:cs="Arial"/>
                <w:color w:val="000000" w:themeColor="text1"/>
                <w:sz w:val="22"/>
                <w:szCs w:val="22"/>
              </w:rPr>
              <w:t xml:space="preserve"> testuoti terminą bei  įvykdymo terminus ir gavus patvirtinimą </w:t>
            </w:r>
            <w:r w:rsidRPr="3817DCA7">
              <w:rPr>
                <w:rFonts w:ascii="Arial" w:hAnsi="Arial" w:cs="Arial"/>
                <w:color w:val="000000" w:themeColor="text1"/>
                <w:sz w:val="22"/>
                <w:szCs w:val="22"/>
              </w:rPr>
              <w:t xml:space="preserve">. Užsakymus vykdo Sutarties 2.1 punkte nurodytas Užsakovo įgaliotas asmuo, siųsdamas el. laišką Teikėjo įgaliotam atstovui, nurodytam Sutarties 2.2 punkte. </w:t>
            </w:r>
          </w:p>
        </w:tc>
      </w:tr>
      <w:tr w:rsidR="00233F9D" w:rsidRPr="008E1F0A" w14:paraId="2D6F1984" w14:textId="77777777" w:rsidTr="67FB7C4D">
        <w:trPr>
          <w:trHeight w:val="300"/>
        </w:trPr>
        <w:tc>
          <w:tcPr>
            <w:tcW w:w="3093" w:type="dxa"/>
          </w:tcPr>
          <w:p w14:paraId="2D6F1979"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3"/>
          </w:tcPr>
          <w:p w14:paraId="2D6F1983" w14:textId="400C78E5" w:rsidR="00233F9D" w:rsidRPr="00CA72F7" w:rsidRDefault="00233F9D" w:rsidP="00233F9D">
            <w:pPr>
              <w:rPr>
                <w:rFonts w:ascii="Arial" w:hAnsi="Arial" w:cs="Arial"/>
                <w:kern w:val="2"/>
                <w:sz w:val="22"/>
                <w:szCs w:val="22"/>
              </w:rPr>
            </w:pPr>
            <w:r w:rsidRPr="008E1F0A">
              <w:rPr>
                <w:rFonts w:ascii="Arial" w:hAnsi="Arial" w:cs="Arial"/>
                <w:kern w:val="2"/>
                <w:sz w:val="22"/>
                <w:szCs w:val="22"/>
              </w:rPr>
              <w:t>Netaikoma</w:t>
            </w:r>
          </w:p>
        </w:tc>
      </w:tr>
      <w:tr w:rsidR="00233F9D" w:rsidRPr="008E1F0A" w14:paraId="2D6F198B" w14:textId="77777777" w:rsidTr="67FB7C4D">
        <w:trPr>
          <w:trHeight w:val="300"/>
        </w:trPr>
        <w:tc>
          <w:tcPr>
            <w:tcW w:w="3093" w:type="dxa"/>
          </w:tcPr>
          <w:p w14:paraId="2D6F1985"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3"/>
          </w:tcPr>
          <w:p w14:paraId="2D6F198A" w14:textId="15D674EA" w:rsidR="00233F9D" w:rsidRPr="005F4B1A" w:rsidRDefault="00233F9D" w:rsidP="00233F9D">
            <w:pPr>
              <w:jc w:val="both"/>
              <w:rPr>
                <w:rFonts w:ascii="Arial" w:hAnsi="Arial" w:cs="Arial"/>
                <w:sz w:val="22"/>
                <w:szCs w:val="22"/>
              </w:rPr>
            </w:pPr>
            <w:r w:rsidRPr="005F4B1A">
              <w:rPr>
                <w:rFonts w:ascii="Arial" w:hAnsi="Arial" w:cs="Arial"/>
                <w:kern w:val="2"/>
                <w:sz w:val="22"/>
                <w:szCs w:val="22"/>
              </w:rPr>
              <w:t xml:space="preserve">Užsakymai teikiami elektroninėje užduočių valdymo sistemoje arba </w:t>
            </w:r>
            <w:r w:rsidRPr="007B7F47">
              <w:rPr>
                <w:rFonts w:ascii="Arial" w:hAnsi="Arial" w:cs="Arial"/>
                <w:kern w:val="2"/>
                <w:sz w:val="22"/>
                <w:szCs w:val="22"/>
              </w:rPr>
              <w:t xml:space="preserve">Tiekėjo nurodytu elektroniniu paštu </w:t>
            </w:r>
            <w:r w:rsidRPr="005F4B1A">
              <w:rPr>
                <w:rFonts w:ascii="Arial" w:hAnsi="Arial" w:cs="Arial"/>
                <w:kern w:val="2"/>
                <w:sz w:val="22"/>
                <w:szCs w:val="22"/>
              </w:rPr>
              <w:t xml:space="preserve">ir laikomi gautais </w:t>
            </w:r>
            <w:r w:rsidRPr="007B7F47">
              <w:rPr>
                <w:rFonts w:ascii="Arial" w:hAnsi="Arial" w:cs="Arial"/>
                <w:kern w:val="2"/>
                <w:sz w:val="22"/>
                <w:szCs w:val="22"/>
              </w:rPr>
              <w:t>po 24 (dvidešimt keturių) valandų</w:t>
            </w:r>
            <w:r w:rsidRPr="005F4B1A">
              <w:rPr>
                <w:rFonts w:ascii="Arial" w:hAnsi="Arial" w:cs="Arial"/>
                <w:kern w:val="2"/>
                <w:sz w:val="22"/>
                <w:szCs w:val="22"/>
              </w:rPr>
              <w:t xml:space="preserve"> nuo Užsakymo pateikimo.</w:t>
            </w:r>
          </w:p>
        </w:tc>
      </w:tr>
      <w:tr w:rsidR="00233F9D" w:rsidRPr="008E1F0A" w14:paraId="2D6F1996" w14:textId="77777777" w:rsidTr="00721EC7">
        <w:trPr>
          <w:trHeight w:val="771"/>
        </w:trPr>
        <w:tc>
          <w:tcPr>
            <w:tcW w:w="3093" w:type="dxa"/>
            <w:tcBorders>
              <w:top w:val="single" w:sz="4" w:space="0" w:color="auto"/>
              <w:left w:val="single" w:sz="4" w:space="0" w:color="auto"/>
              <w:bottom w:val="single" w:sz="4" w:space="0" w:color="auto"/>
              <w:right w:val="single" w:sz="4" w:space="0" w:color="auto"/>
            </w:tcBorders>
          </w:tcPr>
          <w:p w14:paraId="2D6F198C"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95" w14:textId="2063ECD9" w:rsidR="00233F9D" w:rsidRPr="00721EC7" w:rsidRDefault="00233F9D" w:rsidP="00233F9D">
            <w:pPr>
              <w:jc w:val="both"/>
              <w:rPr>
                <w:rFonts w:ascii="Arial" w:hAnsi="Arial" w:cs="Arial"/>
                <w:kern w:val="2"/>
                <w:sz w:val="22"/>
                <w:szCs w:val="22"/>
              </w:rPr>
            </w:pPr>
            <w:r w:rsidRPr="008E1F0A">
              <w:rPr>
                <w:rFonts w:ascii="Arial" w:hAnsi="Arial" w:cs="Arial"/>
                <w:kern w:val="2"/>
                <w:sz w:val="22"/>
                <w:szCs w:val="22"/>
              </w:rPr>
              <w:t>Netaikoma</w:t>
            </w:r>
          </w:p>
        </w:tc>
      </w:tr>
      <w:tr w:rsidR="00233F9D" w:rsidRPr="008E1F0A" w14:paraId="2D6F1999" w14:textId="77777777" w:rsidTr="67FB7C4D">
        <w:trPr>
          <w:trHeight w:val="1710"/>
        </w:trPr>
        <w:tc>
          <w:tcPr>
            <w:tcW w:w="3093" w:type="dxa"/>
          </w:tcPr>
          <w:p w14:paraId="2D6F1997"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3"/>
          </w:tcPr>
          <w:p w14:paraId="33E1B1C6" w14:textId="24225D68" w:rsidR="00233F9D" w:rsidRDefault="00233F9D" w:rsidP="00233F9D">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233F9D" w:rsidRDefault="00233F9D" w:rsidP="00233F9D">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Pr="00FD6CE7">
              <w:rPr>
                <w:rFonts w:ascii="Arial" w:hAnsi="Arial" w:cs="Arial"/>
                <w:color w:val="000000" w:themeColor="text1"/>
                <w:kern w:val="2"/>
                <w:sz w:val="22"/>
                <w:szCs w:val="22"/>
              </w:rPr>
              <w:t>Paslaugų perdavimo-priėmimo aktas</w:t>
            </w:r>
            <w:r>
              <w:rPr>
                <w:rFonts w:ascii="Arial" w:hAnsi="Arial" w:cs="Arial"/>
                <w:color w:val="000000" w:themeColor="text1"/>
                <w:kern w:val="2"/>
                <w:sz w:val="22"/>
                <w:szCs w:val="22"/>
              </w:rPr>
              <w:t>;</w:t>
            </w:r>
          </w:p>
          <w:p w14:paraId="4A8197C9" w14:textId="75371169" w:rsidR="00233F9D" w:rsidRDefault="00233F9D" w:rsidP="00233F9D">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14CEE904" w14:textId="75853AF3" w:rsidR="00233F9D" w:rsidRPr="007059BB" w:rsidRDefault="00233F9D" w:rsidP="00233F9D">
            <w:pPr>
              <w:jc w:val="both"/>
              <w:rPr>
                <w:rFonts w:ascii="Arial" w:hAnsi="Arial" w:cs="Arial"/>
                <w:color w:val="000000" w:themeColor="text1"/>
                <w:kern w:val="2"/>
                <w:sz w:val="22"/>
                <w:szCs w:val="22"/>
              </w:rPr>
            </w:pPr>
            <w:r>
              <w:rPr>
                <w:rFonts w:ascii="Arial" w:hAnsi="Arial" w:cs="Arial"/>
                <w:color w:val="000000" w:themeColor="text1"/>
                <w:kern w:val="2"/>
                <w:sz w:val="22"/>
                <w:szCs w:val="22"/>
              </w:rPr>
              <w:t>3</w:t>
            </w:r>
            <w:r w:rsidRPr="67FB7C4D">
              <w:rPr>
                <w:rFonts w:ascii="Arial" w:hAnsi="Arial" w:cs="Arial"/>
                <w:kern w:val="2"/>
                <w:sz w:val="22"/>
                <w:szCs w:val="22"/>
              </w:rPr>
              <w:t>. Atliktų paslaugų testavimo scenarijai.</w:t>
            </w:r>
          </w:p>
          <w:p w14:paraId="3E6C7490" w14:textId="19E6DDE1" w:rsidR="00233F9D" w:rsidRPr="0041592A" w:rsidRDefault="00233F9D" w:rsidP="00233F9D">
            <w:pPr>
              <w:jc w:val="both"/>
              <w:rPr>
                <w:rFonts w:ascii="Arial" w:hAnsi="Arial" w:cs="Arial"/>
                <w:kern w:val="2"/>
                <w:sz w:val="22"/>
                <w:szCs w:val="22"/>
                <w:lang w:val="en-US"/>
              </w:rPr>
            </w:pPr>
            <w:r w:rsidRPr="67FB7C4D">
              <w:rPr>
                <w:rFonts w:ascii="Arial" w:hAnsi="Arial" w:cs="Arial"/>
                <w:kern w:val="2"/>
                <w:sz w:val="22"/>
                <w:szCs w:val="22"/>
              </w:rPr>
              <w:t xml:space="preserve"> </w:t>
            </w:r>
          </w:p>
          <w:p w14:paraId="2D6F1998" w14:textId="06246CBE" w:rsidR="00233F9D" w:rsidRPr="008E1F0A" w:rsidRDefault="00233F9D" w:rsidP="00233F9D">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233F9D" w:rsidRPr="008E1F0A" w14:paraId="2D6F199B" w14:textId="77777777" w:rsidTr="67FB7C4D">
        <w:trPr>
          <w:trHeight w:val="300"/>
        </w:trPr>
        <w:tc>
          <w:tcPr>
            <w:tcW w:w="9534" w:type="dxa"/>
            <w:gridSpan w:val="4"/>
          </w:tcPr>
          <w:p w14:paraId="2D6F199A"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233F9D" w:rsidRPr="008E1F0A" w14:paraId="2D6F19B4" w14:textId="77777777" w:rsidTr="67FB7C4D">
        <w:trPr>
          <w:trHeight w:val="300"/>
        </w:trPr>
        <w:tc>
          <w:tcPr>
            <w:tcW w:w="3093" w:type="dxa"/>
          </w:tcPr>
          <w:p w14:paraId="2D6F199C"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3"/>
          </w:tcPr>
          <w:p w14:paraId="2D6F19A3" w14:textId="77777777" w:rsidR="00233F9D" w:rsidRPr="008E1F0A" w:rsidRDefault="00233F9D" w:rsidP="00233F9D">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233F9D" w:rsidRPr="008E1F0A" w:rsidRDefault="00233F9D" w:rsidP="00233F9D">
            <w:pPr>
              <w:jc w:val="both"/>
              <w:rPr>
                <w:rFonts w:ascii="Arial" w:hAnsi="Arial" w:cs="Arial"/>
                <w:color w:val="4472C4"/>
                <w:kern w:val="2"/>
                <w:sz w:val="22"/>
                <w:szCs w:val="22"/>
              </w:rPr>
            </w:pPr>
          </w:p>
        </w:tc>
      </w:tr>
      <w:tr w:rsidR="00233F9D" w:rsidRPr="008E1F0A" w14:paraId="2D6F1A10" w14:textId="77777777" w:rsidTr="00523116">
        <w:trPr>
          <w:trHeight w:val="853"/>
        </w:trPr>
        <w:tc>
          <w:tcPr>
            <w:tcW w:w="3093" w:type="dxa"/>
          </w:tcPr>
          <w:p w14:paraId="2D6F19C0"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233F9D" w:rsidRPr="008E1F0A" w:rsidRDefault="00233F9D" w:rsidP="00233F9D">
            <w:pPr>
              <w:rPr>
                <w:rFonts w:ascii="Arial" w:hAnsi="Arial" w:cs="Arial"/>
                <w:b/>
                <w:kern w:val="2"/>
                <w:sz w:val="22"/>
                <w:szCs w:val="22"/>
              </w:rPr>
            </w:pPr>
          </w:p>
          <w:p w14:paraId="2D6F19C2" w14:textId="77777777" w:rsidR="00233F9D" w:rsidRPr="008E1F0A" w:rsidRDefault="00233F9D" w:rsidP="00233F9D">
            <w:pPr>
              <w:rPr>
                <w:rFonts w:ascii="Arial" w:hAnsi="Arial" w:cs="Arial"/>
                <w:b/>
                <w:kern w:val="2"/>
                <w:sz w:val="22"/>
                <w:szCs w:val="22"/>
              </w:rPr>
            </w:pPr>
          </w:p>
          <w:p w14:paraId="2D6F19C3" w14:textId="77777777" w:rsidR="00233F9D" w:rsidRPr="008E1F0A" w:rsidRDefault="00233F9D" w:rsidP="00233F9D">
            <w:pPr>
              <w:rPr>
                <w:rFonts w:ascii="Arial" w:hAnsi="Arial" w:cs="Arial"/>
                <w:b/>
                <w:kern w:val="2"/>
                <w:sz w:val="22"/>
                <w:szCs w:val="22"/>
              </w:rPr>
            </w:pPr>
          </w:p>
          <w:p w14:paraId="2D6F19C4" w14:textId="77777777" w:rsidR="00233F9D" w:rsidRPr="008E1F0A" w:rsidRDefault="00233F9D" w:rsidP="00233F9D">
            <w:pPr>
              <w:rPr>
                <w:rFonts w:ascii="Arial" w:hAnsi="Arial" w:cs="Arial"/>
                <w:b/>
                <w:kern w:val="2"/>
                <w:sz w:val="22"/>
                <w:szCs w:val="22"/>
              </w:rPr>
            </w:pPr>
          </w:p>
          <w:p w14:paraId="2D6F19C5" w14:textId="77777777" w:rsidR="00233F9D" w:rsidRPr="008E1F0A" w:rsidRDefault="00233F9D" w:rsidP="00233F9D">
            <w:pPr>
              <w:rPr>
                <w:rFonts w:ascii="Arial" w:hAnsi="Arial" w:cs="Arial"/>
                <w:b/>
                <w:kern w:val="2"/>
                <w:sz w:val="22"/>
                <w:szCs w:val="22"/>
              </w:rPr>
            </w:pPr>
          </w:p>
          <w:p w14:paraId="2D6F19C6" w14:textId="77777777" w:rsidR="00233F9D" w:rsidRPr="008E1F0A" w:rsidRDefault="00233F9D" w:rsidP="00233F9D">
            <w:pPr>
              <w:rPr>
                <w:rFonts w:ascii="Arial" w:hAnsi="Arial" w:cs="Arial"/>
                <w:b/>
                <w:kern w:val="2"/>
                <w:sz w:val="22"/>
                <w:szCs w:val="22"/>
              </w:rPr>
            </w:pPr>
          </w:p>
          <w:p w14:paraId="2D6F19C7" w14:textId="77777777" w:rsidR="00233F9D" w:rsidRPr="008E1F0A" w:rsidRDefault="00233F9D" w:rsidP="00233F9D">
            <w:pPr>
              <w:rPr>
                <w:rFonts w:ascii="Arial" w:hAnsi="Arial" w:cs="Arial"/>
                <w:b/>
                <w:kern w:val="2"/>
                <w:sz w:val="22"/>
                <w:szCs w:val="22"/>
              </w:rPr>
            </w:pPr>
          </w:p>
          <w:p w14:paraId="2D6F19C8" w14:textId="77777777" w:rsidR="00233F9D" w:rsidRPr="008E1F0A" w:rsidRDefault="00233F9D" w:rsidP="00233F9D">
            <w:pPr>
              <w:rPr>
                <w:rFonts w:ascii="Arial" w:hAnsi="Arial" w:cs="Arial"/>
                <w:b/>
                <w:kern w:val="2"/>
                <w:sz w:val="22"/>
                <w:szCs w:val="22"/>
              </w:rPr>
            </w:pPr>
          </w:p>
          <w:p w14:paraId="2D6F19C9" w14:textId="77777777" w:rsidR="00233F9D" w:rsidRPr="008E1F0A" w:rsidRDefault="00233F9D" w:rsidP="00233F9D">
            <w:pPr>
              <w:rPr>
                <w:rFonts w:ascii="Arial" w:hAnsi="Arial" w:cs="Arial"/>
                <w:b/>
                <w:kern w:val="2"/>
                <w:sz w:val="22"/>
                <w:szCs w:val="22"/>
              </w:rPr>
            </w:pPr>
          </w:p>
          <w:p w14:paraId="2D6F19CA" w14:textId="77777777" w:rsidR="00233F9D" w:rsidRPr="008E1F0A" w:rsidRDefault="00233F9D" w:rsidP="00233F9D">
            <w:pPr>
              <w:rPr>
                <w:rFonts w:ascii="Arial" w:hAnsi="Arial" w:cs="Arial"/>
                <w:b/>
                <w:kern w:val="2"/>
                <w:sz w:val="22"/>
                <w:szCs w:val="22"/>
              </w:rPr>
            </w:pPr>
          </w:p>
          <w:p w14:paraId="2D6F19CB" w14:textId="77777777" w:rsidR="00233F9D" w:rsidRPr="008E1F0A" w:rsidRDefault="00233F9D" w:rsidP="00233F9D">
            <w:pPr>
              <w:rPr>
                <w:rFonts w:ascii="Arial" w:hAnsi="Arial" w:cs="Arial"/>
                <w:b/>
                <w:kern w:val="2"/>
                <w:sz w:val="22"/>
                <w:szCs w:val="22"/>
              </w:rPr>
            </w:pPr>
          </w:p>
          <w:p w14:paraId="2D6F19F7" w14:textId="77777777" w:rsidR="00233F9D" w:rsidRPr="008E1F0A" w:rsidRDefault="00233F9D" w:rsidP="00233F9D">
            <w:pPr>
              <w:jc w:val="both"/>
              <w:rPr>
                <w:rFonts w:ascii="Arial" w:hAnsi="Arial" w:cs="Arial"/>
                <w:b/>
                <w:kern w:val="2"/>
                <w:sz w:val="22"/>
                <w:szCs w:val="22"/>
              </w:rPr>
            </w:pPr>
          </w:p>
        </w:tc>
        <w:tc>
          <w:tcPr>
            <w:tcW w:w="6441" w:type="dxa"/>
            <w:gridSpan w:val="3"/>
          </w:tcPr>
          <w:p w14:paraId="51242704" w14:textId="127745CA" w:rsidR="00233F9D" w:rsidRPr="0064744E" w:rsidRDefault="00233F9D" w:rsidP="00233F9D">
            <w:pPr>
              <w:jc w:val="both"/>
              <w:rPr>
                <w:rFonts w:ascii="Arial" w:hAnsi="Arial" w:cs="Arial"/>
                <w:sz w:val="22"/>
                <w:szCs w:val="22"/>
              </w:rPr>
            </w:pPr>
            <w:r w:rsidRPr="008E1F0A">
              <w:rPr>
                <w:rFonts w:ascii="Arial" w:hAnsi="Arial" w:cs="Arial"/>
                <w:kern w:val="2"/>
                <w:sz w:val="22"/>
                <w:szCs w:val="22"/>
              </w:rPr>
              <w:t xml:space="preserve">Pradinės Sutarties vertė yra </w:t>
            </w:r>
            <w:r w:rsidRPr="007B7F47">
              <w:rPr>
                <w:rFonts w:ascii="Arial" w:hAnsi="Arial" w:cs="Arial"/>
                <w:kern w:val="2"/>
                <w:sz w:val="22"/>
                <w:szCs w:val="22"/>
              </w:rPr>
              <w:t>200 000,00</w:t>
            </w:r>
            <w:r w:rsidRPr="0064744E">
              <w:rPr>
                <w:rFonts w:ascii="Arial" w:hAnsi="Arial" w:cs="Arial"/>
                <w:kern w:val="2"/>
                <w:sz w:val="22"/>
                <w:szCs w:val="22"/>
              </w:rPr>
              <w:t xml:space="preserve"> Eur (du šimtai tūkstančių eurų ir 00 ct. be PVM).</w:t>
            </w:r>
          </w:p>
          <w:p w14:paraId="72F995BF" w14:textId="36B5287F" w:rsidR="00233F9D" w:rsidRPr="0064744E" w:rsidRDefault="00233F9D" w:rsidP="00233F9D">
            <w:pPr>
              <w:jc w:val="both"/>
              <w:rPr>
                <w:rFonts w:ascii="Arial" w:hAnsi="Arial" w:cs="Arial"/>
                <w:sz w:val="22"/>
                <w:szCs w:val="22"/>
              </w:rPr>
            </w:pPr>
            <w:r w:rsidRPr="0064744E">
              <w:rPr>
                <w:rFonts w:ascii="Arial" w:hAnsi="Arial" w:cs="Arial"/>
                <w:kern w:val="2"/>
                <w:sz w:val="22"/>
                <w:szCs w:val="22"/>
              </w:rPr>
              <w:t>PVM sudaro 42 000,00 Eur keturiasdešimt du tūkstančius eurų, 00 ct.</w:t>
            </w:r>
          </w:p>
          <w:p w14:paraId="2D6F19FB" w14:textId="6BEE5A97" w:rsidR="00233F9D" w:rsidRPr="002164AC" w:rsidRDefault="00233F9D" w:rsidP="00233F9D">
            <w:pPr>
              <w:jc w:val="both"/>
              <w:rPr>
                <w:rFonts w:ascii="Arial" w:hAnsi="Arial" w:cs="Arial"/>
                <w:sz w:val="22"/>
                <w:szCs w:val="22"/>
              </w:rPr>
            </w:pPr>
            <w:r w:rsidRPr="0064744E">
              <w:rPr>
                <w:rFonts w:ascii="Arial" w:hAnsi="Arial" w:cs="Arial"/>
                <w:kern w:val="2"/>
                <w:sz w:val="22"/>
                <w:szCs w:val="22"/>
              </w:rPr>
              <w:t xml:space="preserve">Sutarties kaina yra </w:t>
            </w:r>
            <w:r w:rsidRPr="007B7F47">
              <w:rPr>
                <w:rFonts w:ascii="Arial" w:hAnsi="Arial" w:cs="Arial"/>
                <w:kern w:val="2"/>
                <w:sz w:val="22"/>
                <w:szCs w:val="22"/>
              </w:rPr>
              <w:t>242 000</w:t>
            </w:r>
            <w:r w:rsidRPr="0064744E">
              <w:rPr>
                <w:rFonts w:ascii="Arial" w:hAnsi="Arial" w:cs="Arial"/>
                <w:kern w:val="2"/>
                <w:sz w:val="22"/>
                <w:szCs w:val="22"/>
              </w:rPr>
              <w:t xml:space="preserve"> </w:t>
            </w:r>
            <w:r w:rsidRPr="008E1F0A">
              <w:rPr>
                <w:rFonts w:ascii="Arial" w:hAnsi="Arial" w:cs="Arial"/>
                <w:kern w:val="2"/>
                <w:sz w:val="22"/>
                <w:szCs w:val="22"/>
              </w:rPr>
              <w:t>Eur (</w:t>
            </w:r>
            <w:r>
              <w:rPr>
                <w:rFonts w:ascii="Arial" w:hAnsi="Arial" w:cs="Arial"/>
                <w:kern w:val="2"/>
                <w:sz w:val="22"/>
                <w:szCs w:val="22"/>
              </w:rPr>
              <w:t>du šimtai keturiasdešimt du tūkstančiai eurų, 00 ct. su PVM</w:t>
            </w:r>
            <w:r w:rsidRPr="008E1F0A">
              <w:rPr>
                <w:rFonts w:ascii="Arial" w:hAnsi="Arial" w:cs="Arial"/>
                <w:kern w:val="2"/>
                <w:sz w:val="22"/>
                <w:szCs w:val="22"/>
              </w:rPr>
              <w:t>).</w:t>
            </w:r>
          </w:p>
          <w:p w14:paraId="2D6F19FC" w14:textId="42E3AD64" w:rsidR="00233F9D" w:rsidRPr="008E1F0A" w:rsidRDefault="00233F9D" w:rsidP="00233F9D">
            <w:pPr>
              <w:jc w:val="both"/>
              <w:rPr>
                <w:rFonts w:ascii="Arial" w:hAnsi="Arial" w:cs="Arial"/>
                <w:color w:val="000000"/>
                <w:kern w:val="2"/>
                <w:sz w:val="22"/>
                <w:szCs w:val="22"/>
              </w:rPr>
            </w:pPr>
            <w:r w:rsidRPr="0064744E">
              <w:rPr>
                <w:rFonts w:ascii="Arial" w:hAnsi="Arial" w:cs="Arial"/>
                <w:color w:val="000000"/>
                <w:kern w:val="2"/>
                <w:sz w:val="22"/>
                <w:szCs w:val="22"/>
              </w:rPr>
              <w:t xml:space="preserve">Šioje Sutartyje Pradinės Sutarties vertė yra lygi </w:t>
            </w:r>
            <w:r w:rsidRPr="0064744E">
              <w:rPr>
                <w:rFonts w:ascii="Arial" w:hAnsi="Arial" w:cs="Arial"/>
                <w:b/>
                <w:color w:val="000000"/>
                <w:kern w:val="2"/>
                <w:sz w:val="22"/>
                <w:szCs w:val="22"/>
              </w:rPr>
              <w:t xml:space="preserve">maksimaliai pirkimui skirtai lėšų sumai be PVM </w:t>
            </w:r>
            <w:r w:rsidRPr="0064744E">
              <w:rPr>
                <w:rFonts w:ascii="Arial" w:hAnsi="Arial" w:cs="Arial"/>
                <w:color w:val="000000"/>
                <w:kern w:val="2"/>
                <w:sz w:val="22"/>
                <w:szCs w:val="22"/>
              </w:rPr>
              <w:t>pirkimo dokumentuose ir Sutartyje nurodytų Paslaugų įsigijimui Tiekėjo pasiūlyme nurodytais įkainiais be PVM.</w:t>
            </w:r>
            <w:r w:rsidRPr="008E1F0A">
              <w:rPr>
                <w:rFonts w:ascii="Arial" w:hAnsi="Arial" w:cs="Arial"/>
                <w:color w:val="000000"/>
                <w:kern w:val="2"/>
                <w:sz w:val="22"/>
                <w:szCs w:val="22"/>
              </w:rPr>
              <w:t xml:space="preserve"> Pirkėjas perka P</w:t>
            </w:r>
            <w:r w:rsidRPr="008E1F0A">
              <w:rPr>
                <w:rFonts w:ascii="Arial" w:hAnsi="Arial" w:cs="Arial"/>
                <w:color w:val="000000"/>
                <w:sz w:val="22"/>
                <w:szCs w:val="22"/>
              </w:rPr>
              <w:t>aslaugas</w:t>
            </w:r>
            <w:r w:rsidRPr="008E1F0A">
              <w:rPr>
                <w:rFonts w:ascii="Arial" w:hAnsi="Arial" w:cs="Arial"/>
                <w:color w:val="000000"/>
                <w:kern w:val="2"/>
                <w:sz w:val="22"/>
                <w:szCs w:val="22"/>
              </w:rPr>
              <w:t xml:space="preserve"> pagal poreikį Sutartyje arba jos priede Nr.</w:t>
            </w:r>
            <w:r>
              <w:rPr>
                <w:rFonts w:ascii="Arial" w:hAnsi="Arial" w:cs="Arial"/>
                <w:color w:val="000000"/>
                <w:kern w:val="2"/>
                <w:sz w:val="22"/>
                <w:szCs w:val="22"/>
              </w:rPr>
              <w:t xml:space="preserve"> 2</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w:t>
            </w:r>
            <w:r w:rsidRPr="0064744E">
              <w:rPr>
                <w:rFonts w:ascii="Arial" w:hAnsi="Arial" w:cs="Arial"/>
                <w:color w:val="000000"/>
                <w:kern w:val="2"/>
                <w:sz w:val="22"/>
                <w:szCs w:val="22"/>
              </w:rPr>
              <w:t>Sutarties kainos</w:t>
            </w:r>
            <w:r w:rsidRPr="008E1F0A">
              <w:rPr>
                <w:rFonts w:ascii="Arial" w:hAnsi="Arial" w:cs="Arial"/>
                <w:color w:val="000000"/>
                <w:kern w:val="2"/>
                <w:sz w:val="22"/>
                <w:szCs w:val="22"/>
              </w:rPr>
              <w:t>.</w:t>
            </w:r>
          </w:p>
          <w:p w14:paraId="2D6F1A0F" w14:textId="71973D80" w:rsidR="00233F9D" w:rsidRPr="008E1F0A" w:rsidRDefault="00233F9D" w:rsidP="00233F9D">
            <w:pPr>
              <w:jc w:val="both"/>
              <w:rPr>
                <w:rFonts w:ascii="Arial" w:hAnsi="Arial" w:cs="Arial"/>
                <w:color w:val="000000"/>
                <w:kern w:val="2"/>
                <w:sz w:val="22"/>
                <w:szCs w:val="22"/>
              </w:rPr>
            </w:pPr>
            <w:r w:rsidRPr="007B7F47">
              <w:rPr>
                <w:rFonts w:ascii="Arial" w:hAnsi="Arial" w:cs="Arial"/>
                <w:kern w:val="2"/>
                <w:sz w:val="22"/>
                <w:szCs w:val="22"/>
              </w:rPr>
              <w:t>Pirkėjas neįsipareigoja išpirkti maksimalaus</w:t>
            </w:r>
            <w:r w:rsidRPr="007B7F47">
              <w:rPr>
                <w:rFonts w:ascii="Arial" w:hAnsi="Arial" w:cs="Arial"/>
                <w:sz w:val="22"/>
                <w:szCs w:val="22"/>
              </w:rPr>
              <w:t xml:space="preserve"> Paslaugų</w:t>
            </w:r>
            <w:r w:rsidRPr="007B7F47">
              <w:rPr>
                <w:rFonts w:ascii="Arial" w:hAnsi="Arial" w:cs="Arial"/>
                <w:kern w:val="2"/>
                <w:sz w:val="22"/>
                <w:szCs w:val="22"/>
              </w:rPr>
              <w:t xml:space="preserve"> kiekio ar bet kokios jo dalies ir (ar) įsigyti Paslaugų už visą Sutarties 5.2 punkte nurodytą sumą ar bet kokią jos dalį</w:t>
            </w:r>
            <w:r>
              <w:rPr>
                <w:rFonts w:ascii="Arial" w:hAnsi="Arial" w:cs="Arial"/>
                <w:kern w:val="2"/>
                <w:sz w:val="22"/>
                <w:szCs w:val="22"/>
              </w:rPr>
              <w:t>.</w:t>
            </w:r>
          </w:p>
        </w:tc>
      </w:tr>
      <w:tr w:rsidR="00233F9D" w:rsidRPr="008E1F0A" w14:paraId="2D6F1A97" w14:textId="77777777" w:rsidTr="67FB7C4D">
        <w:trPr>
          <w:trHeight w:val="300"/>
        </w:trPr>
        <w:tc>
          <w:tcPr>
            <w:tcW w:w="3093" w:type="dxa"/>
          </w:tcPr>
          <w:p w14:paraId="2D6F1A8D"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233F9D" w:rsidRPr="008E1F0A" w:rsidRDefault="00233F9D" w:rsidP="00233F9D">
            <w:pPr>
              <w:rPr>
                <w:rFonts w:ascii="Arial" w:hAnsi="Arial" w:cs="Arial"/>
                <w:b/>
                <w:kern w:val="2"/>
                <w:sz w:val="22"/>
                <w:szCs w:val="22"/>
              </w:rPr>
            </w:pPr>
          </w:p>
          <w:p w14:paraId="2D6F1A8F" w14:textId="77777777" w:rsidR="00233F9D" w:rsidRPr="008E1F0A" w:rsidRDefault="00233F9D" w:rsidP="00233F9D">
            <w:pPr>
              <w:rPr>
                <w:rFonts w:ascii="Arial" w:hAnsi="Arial" w:cs="Arial"/>
                <w:kern w:val="2"/>
                <w:sz w:val="22"/>
                <w:szCs w:val="22"/>
              </w:rPr>
            </w:pPr>
          </w:p>
        </w:tc>
        <w:tc>
          <w:tcPr>
            <w:tcW w:w="6441" w:type="dxa"/>
            <w:gridSpan w:val="3"/>
          </w:tcPr>
          <w:p w14:paraId="2D6F1A92" w14:textId="465A6977" w:rsidR="00233F9D" w:rsidRPr="000E16F7" w:rsidRDefault="00233F9D" w:rsidP="00233F9D">
            <w:pPr>
              <w:rPr>
                <w:rFonts w:ascii="Arial" w:hAnsi="Arial" w:cs="Arial"/>
                <w:color w:val="000000" w:themeColor="text1"/>
                <w:sz w:val="22"/>
                <w:szCs w:val="22"/>
              </w:rPr>
            </w:pPr>
            <w:r w:rsidRPr="000E16F7">
              <w:rPr>
                <w:rFonts w:ascii="Arial" w:hAnsi="Arial" w:cs="Arial"/>
                <w:color w:val="000000" w:themeColor="text1"/>
                <w:kern w:val="2"/>
                <w:sz w:val="22"/>
                <w:szCs w:val="22"/>
              </w:rPr>
              <w:lastRenderedPageBreak/>
              <w:t>Sutarties</w:t>
            </w:r>
            <w:r w:rsidRPr="67FB7C4D">
              <w:rPr>
                <w:rFonts w:ascii="Arial" w:hAnsi="Arial" w:cs="Arial"/>
                <w:color w:val="000000" w:themeColor="text1"/>
                <w:kern w:val="2"/>
                <w:sz w:val="22"/>
                <w:szCs w:val="22"/>
              </w:rPr>
              <w:t xml:space="preserve"> </w:t>
            </w:r>
            <w:r w:rsidRPr="67FB7C4D">
              <w:rPr>
                <w:rFonts w:ascii="Arial" w:hAnsi="Arial" w:cs="Arial"/>
                <w:kern w:val="2"/>
                <w:sz w:val="22"/>
                <w:szCs w:val="22"/>
              </w:rPr>
              <w:t xml:space="preserve">įkainiai </w:t>
            </w:r>
            <w:r w:rsidRPr="000E16F7">
              <w:rPr>
                <w:rFonts w:ascii="Arial" w:hAnsi="Arial" w:cs="Arial"/>
                <w:color w:val="000000" w:themeColor="text1"/>
                <w:kern w:val="2"/>
                <w:sz w:val="22"/>
                <w:szCs w:val="22"/>
              </w:rPr>
              <w:t>bus perskaičiuojami:</w:t>
            </w:r>
          </w:p>
          <w:p w14:paraId="2D6F1A94" w14:textId="0F604065" w:rsidR="00233F9D" w:rsidRDefault="00233F9D" w:rsidP="00233F9D">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7D01F6B0" w14:textId="4C47BAC7" w:rsidR="00233F9D" w:rsidRPr="000E16F7" w:rsidRDefault="00233F9D" w:rsidP="00233F9D">
            <w:pPr>
              <w:rPr>
                <w:rFonts w:ascii="Arial" w:hAnsi="Arial" w:cs="Arial"/>
                <w:color w:val="000000" w:themeColor="text1"/>
                <w:kern w:val="2"/>
                <w:sz w:val="22"/>
                <w:szCs w:val="22"/>
              </w:rPr>
            </w:pPr>
            <w:r w:rsidRPr="000E16F7">
              <w:rPr>
                <w:rFonts w:ascii="Arial" w:hAnsi="Arial" w:cs="Arial"/>
                <w:color w:val="000000" w:themeColor="text1"/>
                <w:kern w:val="2"/>
                <w:sz w:val="22"/>
                <w:szCs w:val="22"/>
              </w:rPr>
              <w:t>5.3.2. netaikoma;</w:t>
            </w:r>
          </w:p>
          <w:p w14:paraId="59AFC725" w14:textId="3D91EDB1" w:rsidR="00233F9D" w:rsidRDefault="00233F9D" w:rsidP="00233F9D">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r>
              <w:rPr>
                <w:rFonts w:ascii="Arial" w:hAnsi="Arial" w:cs="Arial"/>
                <w:color w:val="000000" w:themeColor="text1"/>
                <w:kern w:val="2"/>
                <w:sz w:val="22"/>
                <w:szCs w:val="22"/>
              </w:rPr>
              <w:t>;</w:t>
            </w:r>
          </w:p>
          <w:p w14:paraId="2D6F1A96" w14:textId="48CAB066" w:rsidR="00233F9D" w:rsidRPr="007B7F47" w:rsidRDefault="00233F9D" w:rsidP="00233F9D">
            <w:pPr>
              <w:rPr>
                <w:rFonts w:ascii="Arial" w:hAnsi="Arial" w:cs="Arial"/>
                <w:color w:val="000000" w:themeColor="text1"/>
                <w:kern w:val="2"/>
                <w:sz w:val="22"/>
                <w:szCs w:val="22"/>
                <w:lang w:val="en-US"/>
              </w:rPr>
            </w:pPr>
            <w:r w:rsidRPr="0051698F">
              <w:rPr>
                <w:rFonts w:ascii="Arial" w:hAnsi="Arial" w:cs="Arial"/>
                <w:color w:val="000000" w:themeColor="text1"/>
                <w:kern w:val="2"/>
                <w:sz w:val="22"/>
                <w:szCs w:val="22"/>
              </w:rPr>
              <w:lastRenderedPageBreak/>
              <w:t>5.3.4. netaikoma.</w:t>
            </w:r>
          </w:p>
        </w:tc>
      </w:tr>
      <w:tr w:rsidR="00233F9D" w:rsidRPr="008E1F0A" w14:paraId="2D6F1AA0" w14:textId="77777777" w:rsidTr="67FB7C4D">
        <w:trPr>
          <w:trHeight w:val="300"/>
        </w:trPr>
        <w:tc>
          <w:tcPr>
            <w:tcW w:w="3093" w:type="dxa"/>
          </w:tcPr>
          <w:p w14:paraId="2D6F1A98"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lastRenderedPageBreak/>
              <w:t>5.3.1. Sutarties kainos / įkainių peržiūra dėl PVM tarifo pasikeitimo</w:t>
            </w:r>
          </w:p>
        </w:tc>
        <w:tc>
          <w:tcPr>
            <w:tcW w:w="6441" w:type="dxa"/>
            <w:gridSpan w:val="3"/>
          </w:tcPr>
          <w:p w14:paraId="2D6F1A99" w14:textId="77777777" w:rsidR="00233F9D" w:rsidRPr="008E1F0A" w:rsidRDefault="00233F9D" w:rsidP="00233F9D">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E" w14:textId="77777777" w:rsidR="00233F9D" w:rsidRPr="008E1F0A" w:rsidRDefault="00233F9D" w:rsidP="00233F9D">
            <w:pPr>
              <w:jc w:val="both"/>
              <w:rPr>
                <w:rFonts w:ascii="Arial" w:hAnsi="Arial" w:cs="Arial"/>
                <w:kern w:val="2"/>
                <w:sz w:val="22"/>
                <w:szCs w:val="22"/>
              </w:rPr>
            </w:pPr>
          </w:p>
          <w:p w14:paraId="2D6F1A9F" w14:textId="77777777" w:rsidR="00233F9D" w:rsidRPr="008E1F0A" w:rsidRDefault="00233F9D" w:rsidP="00233F9D">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233F9D" w:rsidRPr="008E1F0A" w14:paraId="2D6F1AA9" w14:textId="77777777" w:rsidTr="67FB7C4D">
        <w:trPr>
          <w:trHeight w:val="300"/>
        </w:trPr>
        <w:tc>
          <w:tcPr>
            <w:tcW w:w="3093" w:type="dxa"/>
          </w:tcPr>
          <w:p w14:paraId="2D6F1AA1" w14:textId="77777777" w:rsidR="00233F9D" w:rsidRPr="008E1F0A" w:rsidRDefault="00233F9D" w:rsidP="00233F9D">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233F9D" w:rsidRPr="008E1F0A" w:rsidRDefault="00233F9D" w:rsidP="00233F9D">
            <w:pPr>
              <w:rPr>
                <w:rFonts w:ascii="Arial" w:hAnsi="Arial" w:cs="Arial"/>
                <w:kern w:val="2"/>
                <w:sz w:val="22"/>
                <w:szCs w:val="22"/>
              </w:rPr>
            </w:pPr>
            <w:r w:rsidRPr="008E1F0A">
              <w:rPr>
                <w:rFonts w:ascii="Arial" w:hAnsi="Arial" w:cs="Arial"/>
                <w:kern w:val="2"/>
                <w:sz w:val="22"/>
                <w:szCs w:val="22"/>
              </w:rPr>
              <w:t>Netaikoma</w:t>
            </w:r>
          </w:p>
          <w:p w14:paraId="2D6F1AA3" w14:textId="77777777" w:rsidR="00233F9D" w:rsidRPr="008E1F0A" w:rsidRDefault="00233F9D" w:rsidP="00233F9D">
            <w:pPr>
              <w:rPr>
                <w:rFonts w:ascii="Arial" w:hAnsi="Arial" w:cs="Arial"/>
                <w:kern w:val="2"/>
                <w:sz w:val="22"/>
                <w:szCs w:val="22"/>
              </w:rPr>
            </w:pPr>
          </w:p>
          <w:p w14:paraId="2D6F1AA8" w14:textId="65580E93" w:rsidR="00233F9D" w:rsidRPr="008E1F0A" w:rsidRDefault="00233F9D" w:rsidP="00233F9D">
            <w:pPr>
              <w:rPr>
                <w:rFonts w:ascii="Arial" w:hAnsi="Arial" w:cs="Arial"/>
                <w:sz w:val="22"/>
                <w:szCs w:val="22"/>
              </w:rPr>
            </w:pPr>
          </w:p>
        </w:tc>
      </w:tr>
      <w:tr w:rsidR="00233F9D" w:rsidRPr="008E1F0A" w14:paraId="2D6F1AC6" w14:textId="77777777" w:rsidTr="67FB7C4D">
        <w:trPr>
          <w:trHeight w:val="300"/>
        </w:trPr>
        <w:tc>
          <w:tcPr>
            <w:tcW w:w="3093" w:type="dxa"/>
          </w:tcPr>
          <w:p w14:paraId="2D6F1AAA"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233F9D" w:rsidRPr="008E1F0A" w:rsidRDefault="00233F9D" w:rsidP="00233F9D">
            <w:pPr>
              <w:rPr>
                <w:rFonts w:ascii="Arial" w:hAnsi="Arial" w:cs="Arial"/>
                <w:kern w:val="2"/>
                <w:sz w:val="22"/>
                <w:szCs w:val="22"/>
              </w:rPr>
            </w:pPr>
          </w:p>
          <w:p w14:paraId="2D6F1AAC" w14:textId="2022C863" w:rsidR="00233F9D" w:rsidRPr="008E1F0A" w:rsidRDefault="00233F9D" w:rsidP="00233F9D">
            <w:pPr>
              <w:rPr>
                <w:rFonts w:ascii="Arial" w:hAnsi="Arial" w:cs="Arial"/>
                <w:b/>
                <w:kern w:val="2"/>
                <w:sz w:val="22"/>
                <w:szCs w:val="22"/>
              </w:rPr>
            </w:pPr>
          </w:p>
        </w:tc>
        <w:tc>
          <w:tcPr>
            <w:tcW w:w="6441" w:type="dxa"/>
            <w:gridSpan w:val="3"/>
          </w:tcPr>
          <w:p w14:paraId="2D6F1AB1" w14:textId="2E049065" w:rsidR="00233F9D" w:rsidRPr="008E1F0A" w:rsidRDefault="00233F9D" w:rsidP="00233F9D">
            <w:pPr>
              <w:jc w:val="both"/>
              <w:rPr>
                <w:rFonts w:ascii="Arial" w:hAnsi="Arial" w:cs="Arial"/>
                <w:sz w:val="22"/>
                <w:szCs w:val="22"/>
              </w:rPr>
            </w:pPr>
            <w:r w:rsidRPr="67FB7C4D">
              <w:rPr>
                <w:rFonts w:ascii="Arial" w:hAnsi="Arial" w:cs="Arial"/>
                <w:color w:val="000000" w:themeColor="text1"/>
                <w:sz w:val="22"/>
                <w:szCs w:val="22"/>
              </w:rPr>
              <w:t>5.3.3.1. Bet</w:t>
            </w:r>
            <w:r w:rsidRPr="67FB7C4D">
              <w:rPr>
                <w:rFonts w:ascii="Arial" w:hAnsi="Arial" w:cs="Arial"/>
                <w:sz w:val="22"/>
                <w:szCs w:val="22"/>
              </w:rPr>
              <w:t xml:space="preserve">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Pr>
                <w:rFonts w:ascii="Arial" w:hAnsi="Arial" w:cs="Arial"/>
                <w:color w:val="4472C4" w:themeColor="accent1"/>
                <w:sz w:val="22"/>
                <w:szCs w:val="22"/>
              </w:rPr>
              <w:t>10</w:t>
            </w:r>
            <w:r w:rsidRPr="67FB7C4D">
              <w:rPr>
                <w:rFonts w:ascii="Arial" w:hAnsi="Arial" w:cs="Arial"/>
                <w:color w:val="4472C4" w:themeColor="accent1"/>
                <w:sz w:val="22"/>
                <w:szCs w:val="22"/>
              </w:rPr>
              <w:t xml:space="preserve"> </w:t>
            </w:r>
            <w:r w:rsidRPr="67FB7C4D">
              <w:rPr>
                <w:rFonts w:ascii="Arial" w:hAnsi="Arial" w:cs="Arial"/>
                <w:sz w:val="22"/>
                <w:szCs w:val="22"/>
              </w:rPr>
              <w:t>procent</w:t>
            </w:r>
            <w:r>
              <w:rPr>
                <w:rFonts w:ascii="Arial" w:hAnsi="Arial" w:cs="Arial"/>
                <w:sz w:val="22"/>
                <w:szCs w:val="22"/>
              </w:rPr>
              <w:t>ų</w:t>
            </w:r>
            <w:r w:rsidRPr="67FB7C4D">
              <w:rPr>
                <w:rFonts w:ascii="Arial" w:hAnsi="Arial" w:cs="Arial"/>
                <w:sz w:val="22"/>
                <w:szCs w:val="22"/>
              </w:rPr>
              <w:t> . Sutarties įkainių peržiūra atliekama ne rečiau kaip kas 12 mėnesi</w:t>
            </w:r>
            <w:r>
              <w:rPr>
                <w:rFonts w:ascii="Arial" w:hAnsi="Arial" w:cs="Arial"/>
                <w:sz w:val="22"/>
                <w:szCs w:val="22"/>
              </w:rPr>
              <w:t>ų</w:t>
            </w:r>
            <w:r w:rsidRPr="67FB7C4D">
              <w:rPr>
                <w:rFonts w:ascii="Arial" w:hAnsi="Arial" w:cs="Arial"/>
                <w:sz w:val="22"/>
                <w:szCs w:val="22"/>
              </w:rPr>
              <w:t>.</w:t>
            </w:r>
          </w:p>
          <w:p w14:paraId="2D6F1AB2" w14:textId="748FEFB6" w:rsidR="00233F9D" w:rsidRPr="008E1F0A" w:rsidRDefault="00233F9D" w:rsidP="00233F9D">
            <w:pPr>
              <w:jc w:val="both"/>
              <w:rPr>
                <w:rFonts w:ascii="Arial" w:hAnsi="Arial" w:cs="Arial"/>
                <w:kern w:val="2"/>
                <w:sz w:val="22"/>
                <w:szCs w:val="22"/>
                <w:shd w:val="clear" w:color="auto" w:fill="FFFFFF"/>
              </w:rPr>
            </w:pPr>
            <w:r w:rsidRPr="67FB7C4D">
              <w:rPr>
                <w:rFonts w:ascii="Arial" w:hAnsi="Arial" w:cs="Arial"/>
                <w:kern w:val="2"/>
                <w:sz w:val="22"/>
                <w:szCs w:val="22"/>
              </w:rPr>
              <w:t xml:space="preserve">5.3.3.2. Sutarties </w:t>
            </w:r>
            <w:r w:rsidRPr="67FB7C4D">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1DCF46AA" w:rsidR="00233F9D" w:rsidRPr="008E1F0A" w:rsidRDefault="00233F9D" w:rsidP="00233F9D">
            <w:pPr>
              <w:jc w:val="both"/>
              <w:rPr>
                <w:rFonts w:ascii="Arial" w:hAnsi="Arial" w:cs="Arial"/>
                <w:kern w:val="2"/>
                <w:sz w:val="22"/>
                <w:szCs w:val="22"/>
                <w:shd w:val="clear" w:color="auto" w:fill="FFFFFF"/>
              </w:rPr>
            </w:pPr>
            <w:r w:rsidRPr="67FB7C4D">
              <w:rPr>
                <w:rFonts w:ascii="Arial" w:hAnsi="Arial" w:cs="Arial"/>
                <w:kern w:val="2"/>
                <w:sz w:val="22"/>
                <w:szCs w:val="22"/>
              </w:rPr>
              <w:t xml:space="preserve">5.3.3.3. </w:t>
            </w:r>
            <w:r w:rsidRPr="67FB7C4D">
              <w:rPr>
                <w:rFonts w:ascii="Arial" w:hAnsi="Arial" w:cs="Arial"/>
                <w:kern w:val="2"/>
                <w:sz w:val="22"/>
                <w:szCs w:val="22"/>
                <w:shd w:val="clear" w:color="auto" w:fill="FFFFFF"/>
              </w:rPr>
              <w:t>Jeigu P</w:t>
            </w:r>
            <w:r w:rsidRPr="67FB7C4D">
              <w:rPr>
                <w:rFonts w:ascii="Arial" w:hAnsi="Arial" w:cs="Arial"/>
                <w:sz w:val="22"/>
                <w:szCs w:val="22"/>
              </w:rPr>
              <w:t>aslaugų teikimas</w:t>
            </w:r>
            <w:r w:rsidRPr="67FB7C4D">
              <w:rPr>
                <w:rFonts w:ascii="Arial" w:hAnsi="Arial" w:cs="Arial"/>
                <w:kern w:val="2"/>
                <w:sz w:val="22"/>
                <w:szCs w:val="22"/>
                <w:shd w:val="clear" w:color="auto" w:fill="FFFFFF"/>
              </w:rPr>
              <w:t xml:space="preserve"> vėluoja dėl Tiekėjo kaltės, uždelstų suteikti P</w:t>
            </w:r>
            <w:r w:rsidRPr="67FB7C4D">
              <w:rPr>
                <w:rFonts w:ascii="Arial" w:hAnsi="Arial" w:cs="Arial"/>
                <w:sz w:val="22"/>
                <w:szCs w:val="22"/>
              </w:rPr>
              <w:t>aslaugų</w:t>
            </w:r>
            <w:r w:rsidRPr="67FB7C4D">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5C16901A" w:rsidR="00233F9D" w:rsidRPr="008E1F0A" w:rsidRDefault="00233F9D" w:rsidP="00233F9D">
            <w:pPr>
              <w:jc w:val="both"/>
              <w:rPr>
                <w:rFonts w:ascii="Arial" w:hAnsi="Arial" w:cs="Arial"/>
                <w:kern w:val="2"/>
                <w:sz w:val="22"/>
                <w:szCs w:val="22"/>
                <w:shd w:val="clear" w:color="auto" w:fill="FFFFFF"/>
              </w:rPr>
            </w:pPr>
            <w:r w:rsidRPr="67FB7C4D">
              <w:rPr>
                <w:rFonts w:ascii="Arial" w:hAnsi="Arial" w:cs="Arial"/>
                <w:kern w:val="2"/>
                <w:sz w:val="22"/>
                <w:szCs w:val="22"/>
              </w:rPr>
              <w:t xml:space="preserve">5.3.3.4. Atlikdamos Sutarties įkainių peržiūrą </w:t>
            </w:r>
            <w:r w:rsidRPr="67FB7C4D">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D6F1AB5" w14:textId="3E558445" w:rsidR="00233F9D" w:rsidRPr="008E1F0A" w:rsidRDefault="00233F9D" w:rsidP="00233F9D">
            <w:pPr>
              <w:jc w:val="both"/>
              <w:rPr>
                <w:rFonts w:ascii="Arial" w:hAnsi="Arial" w:cs="Arial"/>
                <w:kern w:val="2"/>
                <w:sz w:val="22"/>
                <w:szCs w:val="22"/>
                <w:shd w:val="clear" w:color="auto" w:fill="FFFFFF"/>
              </w:rPr>
            </w:pPr>
            <w:r w:rsidRPr="67FB7C4D">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2D6F1AB6" w14:textId="207841ED" w:rsidR="00233F9D" w:rsidRPr="008E1F0A" w:rsidRDefault="00233F9D" w:rsidP="00233F9D">
            <w:pPr>
              <w:jc w:val="both"/>
              <w:rPr>
                <w:rFonts w:ascii="Arial" w:hAnsi="Arial" w:cs="Arial"/>
                <w:color w:val="000000"/>
                <w:sz w:val="22"/>
                <w:szCs w:val="22"/>
              </w:rPr>
            </w:pPr>
            <w:r w:rsidRPr="67FB7C4D">
              <w:rPr>
                <w:rFonts w:ascii="Arial" w:hAnsi="Arial" w:cs="Arial"/>
                <w:kern w:val="2"/>
                <w:sz w:val="22"/>
                <w:szCs w:val="22"/>
                <w:shd w:val="clear" w:color="auto" w:fill="FFFFFF"/>
              </w:rPr>
              <w:t>5.3.3.6. Nauj</w:t>
            </w:r>
            <w:r>
              <w:rPr>
                <w:rFonts w:ascii="Arial" w:hAnsi="Arial" w:cs="Arial"/>
                <w:kern w:val="2"/>
                <w:sz w:val="22"/>
                <w:szCs w:val="22"/>
                <w:shd w:val="clear" w:color="auto" w:fill="FFFFFF"/>
              </w:rPr>
              <w:t>i</w:t>
            </w:r>
            <w:r w:rsidRPr="67FB7C4D">
              <w:rPr>
                <w:rFonts w:ascii="Arial" w:hAnsi="Arial" w:cs="Arial"/>
                <w:kern w:val="2"/>
                <w:sz w:val="22"/>
                <w:szCs w:val="22"/>
                <w:shd w:val="clear" w:color="auto" w:fill="FFFFFF"/>
              </w:rPr>
              <w:t xml:space="preserve"> Sutarties įkainiai apskaičiuojami pag</w:t>
            </w:r>
            <w:r w:rsidRPr="008E1F0A">
              <w:rPr>
                <w:rFonts w:ascii="Arial" w:hAnsi="Arial" w:cs="Arial"/>
                <w:color w:val="000000"/>
                <w:kern w:val="2"/>
                <w:sz w:val="22"/>
                <w:szCs w:val="22"/>
                <w:shd w:val="clear" w:color="auto" w:fill="FFFFFF"/>
              </w:rPr>
              <w:t>al žemiau pateiktą formul</w:t>
            </w:r>
            <w:r>
              <w:rPr>
                <w:rFonts w:ascii="Arial" w:hAnsi="Arial" w:cs="Arial"/>
                <w:color w:val="000000"/>
                <w:kern w:val="2"/>
                <w:sz w:val="22"/>
                <w:szCs w:val="22"/>
                <w:shd w:val="clear" w:color="auto" w:fill="FFFFFF"/>
              </w:rPr>
              <w:t>ę</w:t>
            </w:r>
            <w:r w:rsidRPr="008E1F0A">
              <w:rPr>
                <w:rFonts w:ascii="Arial" w:hAnsi="Arial" w:cs="Arial"/>
                <w:color w:val="000000"/>
                <w:kern w:val="2"/>
                <w:sz w:val="22"/>
                <w:szCs w:val="22"/>
                <w:shd w:val="clear" w:color="auto" w:fill="FFFFFF"/>
              </w:rPr>
              <w:t>:</w:t>
            </w:r>
          </w:p>
          <w:p w14:paraId="2D6F1AB7" w14:textId="77777777" w:rsidR="00233F9D" w:rsidRPr="008E1F0A" w:rsidRDefault="00233F9D" w:rsidP="00233F9D">
            <w:pPr>
              <w:jc w:val="both"/>
              <w:rPr>
                <w:rFonts w:ascii="Arial" w:hAnsi="Arial" w:cs="Arial"/>
                <w:color w:val="000000"/>
                <w:sz w:val="22"/>
                <w:szCs w:val="22"/>
              </w:rPr>
            </w:pPr>
          </w:p>
          <w:p w14:paraId="2D6F1AB8" w14:textId="47C8B77E" w:rsidR="00233F9D" w:rsidRPr="008E1F0A" w:rsidRDefault="00000000" w:rsidP="00233F9D">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33F9D" w:rsidRPr="008E1F0A">
              <w:rPr>
                <w:rFonts w:ascii="Arial" w:hAnsi="Arial" w:cs="Arial"/>
                <w:kern w:val="2"/>
                <w:sz w:val="22"/>
                <w:szCs w:val="22"/>
              </w:rPr>
              <w:t xml:space="preserve">, </w:t>
            </w:r>
            <w:r w:rsidR="00233F9D" w:rsidRPr="67FB7C4D">
              <w:rPr>
                <w:rFonts w:ascii="Arial" w:hAnsi="Arial" w:cs="Arial"/>
                <w:kern w:val="2"/>
                <w:sz w:val="22"/>
                <w:szCs w:val="22"/>
              </w:rPr>
              <w:t>kur a – įkainis (Eur be PVM) (jei peržiūra jau buvo atlikta, tai po paskutinio perskaičiavimo)</w:t>
            </w:r>
          </w:p>
          <w:p w14:paraId="2D6F1AB9" w14:textId="3EC27ABE" w:rsidR="00233F9D" w:rsidRPr="008E1F0A" w:rsidRDefault="00233F9D" w:rsidP="00233F9D">
            <w:pPr>
              <w:jc w:val="both"/>
              <w:textAlignment w:val="baseline"/>
              <w:rPr>
                <w:rFonts w:ascii="Arial" w:hAnsi="Arial" w:cs="Arial"/>
                <w:sz w:val="22"/>
                <w:szCs w:val="22"/>
              </w:rPr>
            </w:pPr>
            <w:r w:rsidRPr="67FB7C4D">
              <w:rPr>
                <w:rFonts w:ascii="Arial" w:hAnsi="Arial" w:cs="Arial"/>
                <w:kern w:val="2"/>
                <w:sz w:val="22"/>
                <w:szCs w:val="22"/>
              </w:rPr>
              <w:t>a</w:t>
            </w:r>
            <w:r w:rsidRPr="67FB7C4D">
              <w:rPr>
                <w:rFonts w:ascii="Arial" w:hAnsi="Arial" w:cs="Arial"/>
                <w:kern w:val="2"/>
                <w:sz w:val="22"/>
                <w:szCs w:val="22"/>
                <w:vertAlign w:val="subscript"/>
              </w:rPr>
              <w:t>1</w:t>
            </w:r>
            <w:r w:rsidRPr="67FB7C4D">
              <w:rPr>
                <w:rFonts w:ascii="Arial" w:hAnsi="Arial" w:cs="Arial"/>
                <w:kern w:val="2"/>
                <w:sz w:val="22"/>
                <w:szCs w:val="22"/>
              </w:rPr>
              <w:t xml:space="preserve"> – perskaičiuota (pakeista) įkainis (Eur be PVM)</w:t>
            </w:r>
          </w:p>
          <w:p w14:paraId="2D6F1ABA" w14:textId="7BEBE05E" w:rsidR="00233F9D" w:rsidRPr="008E1F0A" w:rsidRDefault="00233F9D" w:rsidP="00233F9D">
            <w:pPr>
              <w:jc w:val="both"/>
              <w:textAlignment w:val="baseline"/>
              <w:rPr>
                <w:rFonts w:ascii="Arial" w:hAnsi="Arial" w:cs="Arial"/>
                <w:sz w:val="22"/>
                <w:szCs w:val="22"/>
              </w:rPr>
            </w:pPr>
            <w:r w:rsidRPr="67FB7C4D">
              <w:rPr>
                <w:rFonts w:ascii="Arial" w:hAnsi="Arial" w:cs="Arial"/>
                <w:kern w:val="2"/>
                <w:sz w:val="22"/>
                <w:szCs w:val="22"/>
              </w:rPr>
              <w:t>k – pagal vartotojų kainų indeksą a</w:t>
            </w:r>
            <w:r w:rsidRPr="008E1F0A">
              <w:rPr>
                <w:rFonts w:ascii="Arial" w:hAnsi="Arial" w:cs="Arial"/>
                <w:kern w:val="2"/>
                <w:sz w:val="22"/>
                <w:szCs w:val="22"/>
              </w:rPr>
              <w:t xml:space="preserve">pskaičiuotas Vartojimo prekių ir paslaugų kainų pokytis (padidėjimas arba sumažėjimas) (%). „k“ reikšmė skaičiuojama pagal formulę </w:t>
            </w:r>
            <w:r w:rsidRPr="008E1F0A">
              <w:rPr>
                <w:rFonts w:ascii="Arial" w:hAnsi="Arial" w:cs="Arial"/>
                <w:color w:val="4472C4"/>
                <w:kern w:val="2"/>
                <w:sz w:val="22"/>
                <w:szCs w:val="22"/>
              </w:rPr>
              <w:t>(arba įrašyti kitą Pirkėjo taikomą formulę)</w:t>
            </w:r>
            <w:r w:rsidRPr="008E1F0A">
              <w:rPr>
                <w:rFonts w:ascii="Arial" w:hAnsi="Arial" w:cs="Arial"/>
                <w:kern w:val="2"/>
                <w:sz w:val="22"/>
                <w:szCs w:val="22"/>
              </w:rPr>
              <w:t>:</w:t>
            </w:r>
          </w:p>
          <w:p w14:paraId="2D6F1ABB" w14:textId="77777777" w:rsidR="00233F9D" w:rsidRPr="008E1F0A" w:rsidRDefault="00233F9D" w:rsidP="00233F9D">
            <w:pPr>
              <w:jc w:val="both"/>
              <w:textAlignment w:val="baseline"/>
              <w:rPr>
                <w:rFonts w:ascii="Arial" w:hAnsi="Arial" w:cs="Arial"/>
                <w:kern w:val="2"/>
                <w:sz w:val="22"/>
                <w:szCs w:val="22"/>
              </w:rPr>
            </w:pPr>
            <m:oMath>
              <m:r>
                <m:rPr>
                  <m:sty m:val="p"/>
                </m:rPr>
                <w:rPr>
                  <w:rFonts w:ascii="Cambria Math" w:hAnsi="Cambria Math" w:cs="Arial"/>
                  <w:sz w:val="22"/>
                  <w:szCs w:val="22"/>
                </w:rPr>
                <w:lastRenderedPageBreak/>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6E30487A" w:rsidR="00233F9D" w:rsidRPr="008E1F0A" w:rsidRDefault="00233F9D" w:rsidP="00233F9D">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dėl </w:t>
            </w:r>
            <w:r w:rsidRPr="007B7F47">
              <w:rPr>
                <w:rFonts w:ascii="Arial" w:hAnsi="Arial" w:cs="Arial"/>
                <w:kern w:val="2"/>
                <w:sz w:val="22"/>
                <w:szCs w:val="22"/>
              </w:rPr>
              <w:t>įkainių</w:t>
            </w:r>
            <w:r w:rsidRPr="008E1F0A">
              <w:rPr>
                <w:rFonts w:ascii="Arial" w:hAnsi="Arial" w:cs="Arial"/>
                <w:color w:val="FF0000"/>
                <w:kern w:val="2"/>
                <w:sz w:val="22"/>
                <w:szCs w:val="22"/>
              </w:rPr>
              <w:t xml:space="preserve"> </w:t>
            </w:r>
            <w:r w:rsidRPr="008E1F0A">
              <w:rPr>
                <w:rFonts w:ascii="Arial" w:hAnsi="Arial" w:cs="Arial"/>
                <w:kern w:val="2"/>
                <w:sz w:val="22"/>
                <w:szCs w:val="22"/>
              </w:rPr>
              <w:t>peržiūros išsiuntimo kitai Šaliai dieną paskelbtas naujausias vartojimo prekių ir paslaugų indeksas.</w:t>
            </w:r>
          </w:p>
          <w:p w14:paraId="2D6F1ABD" w14:textId="20248FAD" w:rsidR="00233F9D" w:rsidRPr="008E1F0A" w:rsidRDefault="00233F9D" w:rsidP="00233F9D">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703F254E" w:rsidR="00233F9D" w:rsidRPr="008E1F0A" w:rsidRDefault="00233F9D" w:rsidP="00233F9D">
            <w:pPr>
              <w:jc w:val="both"/>
              <w:rPr>
                <w:rFonts w:ascii="Arial" w:hAnsi="Arial" w:cs="Arial"/>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67FB7C4D">
              <w:rPr>
                <w:rFonts w:ascii="Arial" w:hAnsi="Arial" w:cs="Arial"/>
                <w:b/>
                <w:bCs/>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 tikslumu. Apskaičiuotas pokytis (k) tolimesniems skaičiavim</w:t>
            </w:r>
            <w:r w:rsidRPr="67FB7C4D">
              <w:rPr>
                <w:rFonts w:ascii="Arial" w:hAnsi="Arial" w:cs="Arial"/>
                <w:kern w:val="2"/>
                <w:sz w:val="22"/>
                <w:szCs w:val="22"/>
                <w:shd w:val="clear" w:color="auto" w:fill="FFFFFF"/>
              </w:rPr>
              <w:t xml:space="preserve">ams naudojamas suapvalinus iki </w:t>
            </w:r>
            <w:r w:rsidRPr="67FB7C4D">
              <w:rPr>
                <w:rFonts w:ascii="Arial" w:hAnsi="Arial" w:cs="Arial"/>
                <w:b/>
                <w:bCs/>
                <w:kern w:val="2"/>
                <w:sz w:val="22"/>
                <w:szCs w:val="22"/>
                <w:shd w:val="clear" w:color="auto" w:fill="FFFFFF"/>
              </w:rPr>
              <w:t>vieno</w:t>
            </w:r>
            <w:r w:rsidRPr="67FB7C4D">
              <w:rPr>
                <w:rFonts w:ascii="Arial" w:hAnsi="Arial" w:cs="Arial"/>
                <w:kern w:val="2"/>
                <w:sz w:val="22"/>
                <w:szCs w:val="22"/>
                <w:shd w:val="clear" w:color="auto" w:fill="FFFFFF"/>
              </w:rPr>
              <w:t xml:space="preserve"> skaitmens po kablelio, o apskaičiuotas įkainis „a</w:t>
            </w:r>
            <w:r w:rsidRPr="67FB7C4D">
              <w:rPr>
                <w:rFonts w:ascii="Arial" w:hAnsi="Arial" w:cs="Arial"/>
                <w:kern w:val="2"/>
                <w:sz w:val="22"/>
                <w:szCs w:val="22"/>
                <w:shd w:val="clear" w:color="auto" w:fill="FFFFFF"/>
                <w:vertAlign w:val="subscript"/>
              </w:rPr>
              <w:t>1</w:t>
            </w:r>
            <w:r w:rsidRPr="67FB7C4D">
              <w:rPr>
                <w:rFonts w:ascii="Arial" w:hAnsi="Arial" w:cs="Arial"/>
                <w:kern w:val="2"/>
                <w:sz w:val="22"/>
                <w:szCs w:val="22"/>
                <w:shd w:val="clear" w:color="auto" w:fill="FFFFFF"/>
              </w:rPr>
              <w:t xml:space="preserve">“ suapvalinamas iki </w:t>
            </w:r>
            <w:r w:rsidRPr="67FB7C4D">
              <w:rPr>
                <w:rFonts w:ascii="Arial" w:hAnsi="Arial" w:cs="Arial"/>
                <w:b/>
                <w:bCs/>
                <w:kern w:val="2"/>
                <w:sz w:val="22"/>
                <w:szCs w:val="22"/>
                <w:shd w:val="clear" w:color="auto" w:fill="FFFFFF"/>
              </w:rPr>
              <w:t>dviejų</w:t>
            </w:r>
            <w:r w:rsidRPr="67FB7C4D">
              <w:rPr>
                <w:rFonts w:ascii="Arial" w:hAnsi="Arial" w:cs="Arial"/>
                <w:kern w:val="2"/>
                <w:sz w:val="22"/>
                <w:szCs w:val="22"/>
                <w:shd w:val="clear" w:color="auto" w:fill="FFFFFF"/>
              </w:rPr>
              <w:t xml:space="preserve"> skaitmenų po kablelio.</w:t>
            </w:r>
          </w:p>
          <w:p w14:paraId="2D6F1ABF" w14:textId="20FF97F4" w:rsidR="00233F9D" w:rsidRPr="008E1F0A" w:rsidRDefault="00233F9D" w:rsidP="00233F9D">
            <w:pPr>
              <w:jc w:val="both"/>
              <w:rPr>
                <w:rFonts w:ascii="Arial" w:hAnsi="Arial" w:cs="Arial"/>
                <w:kern w:val="2"/>
                <w:sz w:val="22"/>
                <w:szCs w:val="22"/>
                <w:shd w:val="clear" w:color="auto" w:fill="FFFFFF"/>
              </w:rPr>
            </w:pPr>
            <w:r w:rsidRPr="67FB7C4D">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67FB7C4D">
              <w:rPr>
                <w:rFonts w:ascii="Arial" w:hAnsi="Arial" w:cs="Arial"/>
                <w:kern w:val="2"/>
                <w:sz w:val="22"/>
                <w:szCs w:val="22"/>
                <w:bdr w:val="none" w:sz="0" w:space="0" w:color="auto" w:frame="1"/>
              </w:rPr>
              <w:t>kitus oficialius šaltinių duomenis</w:t>
            </w:r>
            <w:r w:rsidRPr="67FB7C4D">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1C6233E4" w:rsidR="00233F9D" w:rsidRPr="008E1F0A" w:rsidRDefault="00233F9D" w:rsidP="00233F9D">
            <w:pPr>
              <w:jc w:val="both"/>
              <w:rPr>
                <w:rFonts w:ascii="Arial" w:hAnsi="Arial" w:cs="Arial"/>
                <w:kern w:val="2"/>
                <w:sz w:val="22"/>
                <w:szCs w:val="22"/>
                <w:shd w:val="clear" w:color="auto" w:fill="FFFFFF"/>
              </w:rPr>
            </w:pPr>
            <w:r w:rsidRPr="67FB7C4D">
              <w:rPr>
                <w:rFonts w:ascii="Arial" w:hAnsi="Arial" w:cs="Arial"/>
                <w:kern w:val="2"/>
                <w:sz w:val="22"/>
                <w:szCs w:val="22"/>
                <w:shd w:val="clear" w:color="auto" w:fill="FFFFFF"/>
              </w:rPr>
              <w:t>5</w:t>
            </w:r>
            <w:r w:rsidRPr="67FB7C4D">
              <w:rPr>
                <w:rFonts w:ascii="Arial" w:hAnsi="Arial" w:cs="Arial"/>
                <w:kern w:val="2"/>
                <w:sz w:val="22"/>
                <w:szCs w:val="22"/>
              </w:rPr>
              <w:t xml:space="preserve">.3.3.9. </w:t>
            </w:r>
            <w:r w:rsidRPr="67FB7C4D">
              <w:rPr>
                <w:rFonts w:ascii="Arial" w:hAnsi="Arial" w:cs="Arial"/>
                <w:kern w:val="2"/>
                <w:sz w:val="22"/>
                <w:szCs w:val="22"/>
                <w:shd w:val="clear" w:color="auto" w:fill="FFFFFF"/>
              </w:rPr>
              <w:t>Susitarimas turi būti sudarytas per 30 dienų nuo Šalies pateikto tinkamo prašymo perskaičiuoti S</w:t>
            </w:r>
            <w:r w:rsidRPr="67FB7C4D">
              <w:rPr>
                <w:rFonts w:ascii="Arial" w:hAnsi="Arial" w:cs="Arial"/>
                <w:kern w:val="2"/>
                <w:sz w:val="22"/>
                <w:szCs w:val="22"/>
              </w:rPr>
              <w:t xml:space="preserve">utarties </w:t>
            </w:r>
            <w:r w:rsidRPr="67FB7C4D">
              <w:rPr>
                <w:rFonts w:ascii="Arial" w:hAnsi="Arial" w:cs="Arial"/>
                <w:kern w:val="2"/>
                <w:sz w:val="22"/>
                <w:szCs w:val="22"/>
                <w:shd w:val="clear" w:color="auto" w:fill="FFFFFF"/>
              </w:rPr>
              <w:t>įkainius gavimo dienos.</w:t>
            </w:r>
          </w:p>
          <w:p w14:paraId="2D6F1AC5" w14:textId="33F8DBFB" w:rsidR="00233F9D" w:rsidRPr="0054269A" w:rsidRDefault="00233F9D" w:rsidP="00233F9D">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233F9D" w:rsidRPr="008E1F0A" w14:paraId="2D6F1ACD" w14:textId="77777777" w:rsidTr="67FB7C4D">
        <w:trPr>
          <w:trHeight w:val="300"/>
        </w:trPr>
        <w:tc>
          <w:tcPr>
            <w:tcW w:w="3093" w:type="dxa"/>
          </w:tcPr>
          <w:p w14:paraId="2D6F1AC7" w14:textId="77777777" w:rsidR="00233F9D" w:rsidRPr="008E1F0A" w:rsidRDefault="00233F9D" w:rsidP="00233F9D">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3"/>
          </w:tcPr>
          <w:p w14:paraId="2D6F1ACC" w14:textId="1C2CAF6E" w:rsidR="00233F9D" w:rsidRPr="00BE12E8" w:rsidRDefault="00233F9D" w:rsidP="00233F9D">
            <w:pPr>
              <w:rPr>
                <w:rFonts w:ascii="Arial" w:hAnsi="Arial" w:cs="Arial"/>
                <w:kern w:val="2"/>
                <w:sz w:val="22"/>
                <w:szCs w:val="22"/>
              </w:rPr>
            </w:pPr>
            <w:r w:rsidRPr="008E1F0A">
              <w:rPr>
                <w:rFonts w:ascii="Arial" w:hAnsi="Arial" w:cs="Arial"/>
                <w:kern w:val="2"/>
                <w:sz w:val="22"/>
                <w:szCs w:val="22"/>
              </w:rPr>
              <w:t>Netaikoma</w:t>
            </w:r>
          </w:p>
        </w:tc>
      </w:tr>
      <w:tr w:rsidR="00233F9D" w:rsidRPr="008E1F0A" w14:paraId="2D6F1AD6" w14:textId="77777777" w:rsidTr="67FB7C4D">
        <w:trPr>
          <w:trHeight w:val="300"/>
        </w:trPr>
        <w:tc>
          <w:tcPr>
            <w:tcW w:w="3093" w:type="dxa"/>
          </w:tcPr>
          <w:p w14:paraId="2D6F1ACE" w14:textId="77777777" w:rsidR="00233F9D" w:rsidRPr="008E1F0A" w:rsidRDefault="00233F9D" w:rsidP="00233F9D">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3"/>
          </w:tcPr>
          <w:p w14:paraId="2D6F1AD4" w14:textId="77777777" w:rsidR="00233F9D" w:rsidRPr="005E48E9" w:rsidRDefault="00233F9D" w:rsidP="00233F9D">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308AA3CA" w:rsidR="00233F9D" w:rsidRPr="00233F9D" w:rsidRDefault="00233F9D" w:rsidP="00233F9D">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w:t>
            </w:r>
            <w:r w:rsidRPr="005E48E9">
              <w:rPr>
                <w:rFonts w:ascii="Arial" w:hAnsi="Arial" w:cs="Arial"/>
                <w:color w:val="000000" w:themeColor="text1"/>
                <w:kern w:val="2"/>
                <w:sz w:val="22"/>
                <w:szCs w:val="22"/>
              </w:rPr>
              <w:lastRenderedPageBreak/>
              <w:t xml:space="preserve">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233F9D" w:rsidRPr="008E1F0A" w14:paraId="2D6F1AE2" w14:textId="77777777" w:rsidTr="67FB7C4D">
        <w:trPr>
          <w:trHeight w:val="300"/>
        </w:trPr>
        <w:tc>
          <w:tcPr>
            <w:tcW w:w="3093" w:type="dxa"/>
          </w:tcPr>
          <w:p w14:paraId="2D6F1AD7"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3"/>
          </w:tcPr>
          <w:p w14:paraId="002811C7" w14:textId="560961C8" w:rsidR="00233F9D" w:rsidRDefault="00233F9D" w:rsidP="00233F9D">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233F9D" w:rsidRPr="008E1F0A" w:rsidRDefault="00233F9D" w:rsidP="00233F9D">
            <w:pPr>
              <w:rPr>
                <w:rFonts w:ascii="Arial" w:hAnsi="Arial" w:cs="Arial"/>
                <w:color w:val="000000"/>
                <w:kern w:val="2"/>
                <w:sz w:val="22"/>
                <w:szCs w:val="22"/>
                <w:shd w:val="clear" w:color="auto" w:fill="FFFFFF"/>
              </w:rPr>
            </w:pPr>
          </w:p>
          <w:p w14:paraId="2D6F1ADD" w14:textId="6893A1E5" w:rsidR="00233F9D" w:rsidRPr="002A1131" w:rsidRDefault="00233F9D" w:rsidP="00233F9D">
            <w:pPr>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5.5.2. </w:t>
            </w:r>
            <w:r w:rsidRPr="008E1F0A">
              <w:rPr>
                <w:rFonts w:ascii="Arial" w:hAnsi="Arial" w:cs="Arial"/>
                <w:color w:val="000000"/>
                <w:kern w:val="2"/>
                <w:sz w:val="22"/>
                <w:szCs w:val="22"/>
                <w:shd w:val="clear" w:color="auto" w:fill="FFFFFF"/>
              </w:rPr>
              <w:t>Apmokėjimo sąly</w:t>
            </w:r>
            <w:r w:rsidRPr="67FB7C4D">
              <w:rPr>
                <w:rFonts w:ascii="Arial" w:hAnsi="Arial" w:cs="Arial"/>
                <w:kern w:val="2"/>
                <w:sz w:val="22"/>
                <w:szCs w:val="22"/>
                <w:shd w:val="clear" w:color="auto" w:fill="FFFFFF"/>
              </w:rPr>
              <w:t>gos</w:t>
            </w:r>
            <w:r>
              <w:rPr>
                <w:rFonts w:ascii="Arial" w:hAnsi="Arial" w:cs="Arial"/>
                <w:kern w:val="2"/>
                <w:sz w:val="22"/>
                <w:szCs w:val="22"/>
                <w:shd w:val="clear" w:color="auto" w:fill="FFFFFF"/>
              </w:rPr>
              <w:t>:</w:t>
            </w:r>
            <w:r w:rsidRPr="67FB7C4D">
              <w:rPr>
                <w:rFonts w:ascii="Arial" w:hAnsi="Arial" w:cs="Arial"/>
                <w:kern w:val="2"/>
                <w:sz w:val="22"/>
                <w:szCs w:val="22"/>
                <w:shd w:val="clear" w:color="auto" w:fill="FFFFFF"/>
              </w:rPr>
              <w:t xml:space="preserve"> įvykdžius Užsakymą, mokama už konkretų kiekį / apimtį pagal nustatytus įkainius.</w:t>
            </w:r>
          </w:p>
          <w:p w14:paraId="2D6F1AE0" w14:textId="77777777" w:rsidR="00233F9D" w:rsidRDefault="00233F9D" w:rsidP="00233F9D">
            <w:pPr>
              <w:rPr>
                <w:rFonts w:ascii="Arial" w:hAnsi="Arial" w:cs="Arial"/>
                <w:kern w:val="2"/>
                <w:sz w:val="22"/>
                <w:szCs w:val="22"/>
                <w:shd w:val="clear" w:color="auto" w:fill="FFFFFF"/>
              </w:rPr>
            </w:pPr>
          </w:p>
          <w:p w14:paraId="3945E951" w14:textId="7E132A9D" w:rsidR="00233F9D" w:rsidRDefault="00233F9D" w:rsidP="00233F9D">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Pr="002C246D">
              <w:rPr>
                <w:rFonts w:ascii="Arial" w:hAnsi="Arial" w:cs="Arial"/>
                <w:color w:val="000000"/>
                <w:kern w:val="2"/>
                <w:sz w:val="22"/>
                <w:szCs w:val="22"/>
                <w:shd w:val="clear" w:color="auto" w:fill="FFFFFF"/>
              </w:rPr>
              <w:t>Atliktų paslaugų testavimo scenarij</w:t>
            </w:r>
            <w:r>
              <w:rPr>
                <w:rFonts w:ascii="Arial" w:hAnsi="Arial" w:cs="Arial"/>
                <w:color w:val="000000"/>
                <w:kern w:val="2"/>
                <w:sz w:val="22"/>
                <w:szCs w:val="22"/>
                <w:shd w:val="clear" w:color="auto" w:fill="FFFFFF"/>
              </w:rPr>
              <w:t>ų pateikimo ir</w:t>
            </w:r>
            <w:r w:rsidRPr="002C246D">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233F9D" w:rsidRDefault="00233F9D" w:rsidP="00233F9D">
            <w:pPr>
              <w:jc w:val="both"/>
              <w:rPr>
                <w:rFonts w:ascii="Arial" w:hAnsi="Arial" w:cs="Arial"/>
                <w:color w:val="000000"/>
                <w:kern w:val="2"/>
                <w:sz w:val="22"/>
                <w:szCs w:val="22"/>
                <w:shd w:val="clear" w:color="auto" w:fill="FFFFFF"/>
              </w:rPr>
            </w:pPr>
          </w:p>
          <w:p w14:paraId="2D6F1AE1" w14:textId="089B9130" w:rsidR="00233F9D" w:rsidRPr="00233F9D" w:rsidRDefault="00233F9D" w:rsidP="00233F9D">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Sutartyje nustatyta tvarka ir laiku nepateikus tinkamai parengt</w:t>
            </w:r>
            <w:r>
              <w:rPr>
                <w:rFonts w:ascii="Arial" w:hAnsi="Arial" w:cs="Arial"/>
                <w:color w:val="000000"/>
                <w:kern w:val="2"/>
                <w:sz w:val="22"/>
                <w:szCs w:val="22"/>
                <w:shd w:val="clear" w:color="auto" w:fill="FFFFFF"/>
              </w:rPr>
              <w:t>ų</w:t>
            </w:r>
            <w:r w:rsidRPr="00E30814">
              <w:rPr>
                <w:rFonts w:ascii="Arial" w:hAnsi="Arial" w:cs="Arial"/>
                <w:color w:val="000000"/>
                <w:kern w:val="2"/>
                <w:sz w:val="22"/>
                <w:szCs w:val="22"/>
                <w:shd w:val="clear" w:color="auto" w:fill="FFFFFF"/>
              </w:rPr>
              <w:t xml:space="preserve"> </w:t>
            </w:r>
            <w:r w:rsidRPr="002C246D">
              <w:rPr>
                <w:rFonts w:ascii="Arial" w:hAnsi="Arial" w:cs="Arial"/>
                <w:color w:val="000000"/>
                <w:kern w:val="2"/>
                <w:sz w:val="22"/>
                <w:szCs w:val="22"/>
                <w:shd w:val="clear" w:color="auto" w:fill="FFFFFF"/>
              </w:rPr>
              <w:t>Atliktų paslaugų testavimo scenarij</w:t>
            </w:r>
            <w:r>
              <w:rPr>
                <w:rFonts w:ascii="Arial" w:hAnsi="Arial" w:cs="Arial"/>
                <w:color w:val="000000"/>
                <w:kern w:val="2"/>
                <w:sz w:val="22"/>
                <w:szCs w:val="22"/>
                <w:shd w:val="clear" w:color="auto" w:fill="FFFFFF"/>
              </w:rPr>
              <w:t>ų,</w:t>
            </w:r>
            <w:r w:rsidRPr="002C246D">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233F9D" w:rsidRPr="008E1F0A" w14:paraId="2D6F1AE9" w14:textId="77777777" w:rsidTr="67FB7C4D">
        <w:trPr>
          <w:trHeight w:val="300"/>
        </w:trPr>
        <w:tc>
          <w:tcPr>
            <w:tcW w:w="3093" w:type="dxa"/>
          </w:tcPr>
          <w:p w14:paraId="2D6F1AE3"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3"/>
          </w:tcPr>
          <w:p w14:paraId="2D6F1AE4" w14:textId="77777777" w:rsidR="00233F9D" w:rsidRPr="008E1F0A" w:rsidRDefault="00233F9D" w:rsidP="00233F9D">
            <w:pPr>
              <w:rPr>
                <w:rFonts w:ascii="Arial" w:hAnsi="Arial" w:cs="Arial"/>
                <w:kern w:val="2"/>
                <w:sz w:val="22"/>
                <w:szCs w:val="22"/>
              </w:rPr>
            </w:pPr>
            <w:r w:rsidRPr="008E1F0A">
              <w:rPr>
                <w:rFonts w:ascii="Arial" w:hAnsi="Arial" w:cs="Arial"/>
                <w:kern w:val="2"/>
                <w:sz w:val="22"/>
                <w:szCs w:val="22"/>
              </w:rPr>
              <w:t>Netaikoma</w:t>
            </w:r>
          </w:p>
          <w:p w14:paraId="2D6F1AE8" w14:textId="0600D178" w:rsidR="00233F9D" w:rsidRPr="008E1F0A" w:rsidRDefault="00233F9D" w:rsidP="00233F9D">
            <w:pPr>
              <w:spacing w:line="259" w:lineRule="auto"/>
              <w:rPr>
                <w:rFonts w:ascii="Arial" w:hAnsi="Arial" w:cs="Arial"/>
                <w:color w:val="000000"/>
                <w:kern w:val="2"/>
                <w:sz w:val="22"/>
                <w:szCs w:val="22"/>
                <w:shd w:val="clear" w:color="auto" w:fill="FFFFFF"/>
              </w:rPr>
            </w:pPr>
          </w:p>
        </w:tc>
      </w:tr>
      <w:tr w:rsidR="00233F9D" w:rsidRPr="008E1F0A" w14:paraId="2D6F1AF1" w14:textId="77777777" w:rsidTr="67FB7C4D">
        <w:trPr>
          <w:trHeight w:val="300"/>
        </w:trPr>
        <w:tc>
          <w:tcPr>
            <w:tcW w:w="3093" w:type="dxa"/>
          </w:tcPr>
          <w:p w14:paraId="2D6F1AEA"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3"/>
          </w:tcPr>
          <w:p w14:paraId="2D6F1AEB" w14:textId="77777777" w:rsidR="00233F9D" w:rsidRPr="008E1F0A" w:rsidRDefault="00233F9D" w:rsidP="00233F9D">
            <w:pPr>
              <w:rPr>
                <w:rFonts w:ascii="Arial" w:hAnsi="Arial" w:cs="Arial"/>
                <w:kern w:val="2"/>
                <w:sz w:val="22"/>
                <w:szCs w:val="22"/>
              </w:rPr>
            </w:pPr>
            <w:r w:rsidRPr="008E1F0A">
              <w:rPr>
                <w:rFonts w:ascii="Arial" w:hAnsi="Arial" w:cs="Arial"/>
                <w:kern w:val="2"/>
                <w:sz w:val="22"/>
                <w:szCs w:val="22"/>
              </w:rPr>
              <w:t>Netaikoma</w:t>
            </w:r>
          </w:p>
          <w:p w14:paraId="2D6F1AF0" w14:textId="11AA7555" w:rsidR="00233F9D" w:rsidRPr="008E1F0A" w:rsidRDefault="00233F9D" w:rsidP="00233F9D">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233F9D" w:rsidRPr="008E1F0A" w14:paraId="2D6F1AF3" w14:textId="77777777" w:rsidTr="67FB7C4D">
        <w:trPr>
          <w:trHeight w:val="300"/>
        </w:trPr>
        <w:tc>
          <w:tcPr>
            <w:tcW w:w="9534" w:type="dxa"/>
            <w:gridSpan w:val="4"/>
          </w:tcPr>
          <w:p w14:paraId="2D6F1AF2"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233F9D" w:rsidRPr="008E1F0A" w14:paraId="2D6F1AFE" w14:textId="77777777" w:rsidTr="67FB7C4D">
        <w:trPr>
          <w:trHeight w:val="300"/>
        </w:trPr>
        <w:tc>
          <w:tcPr>
            <w:tcW w:w="3093" w:type="dxa"/>
          </w:tcPr>
          <w:p w14:paraId="2D6F1AF4"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3"/>
          </w:tcPr>
          <w:p w14:paraId="2D6F1AFD" w14:textId="6E4CE91C" w:rsidR="00233F9D" w:rsidRPr="008E1F0A" w:rsidRDefault="00233F9D" w:rsidP="00233F9D">
            <w:pPr>
              <w:rPr>
                <w:rFonts w:ascii="Arial" w:hAnsi="Arial" w:cs="Arial"/>
                <w:sz w:val="22"/>
                <w:szCs w:val="22"/>
              </w:rPr>
            </w:pPr>
            <w:r w:rsidRPr="67FB7C4D">
              <w:rPr>
                <w:rFonts w:ascii="Arial" w:hAnsi="Arial" w:cs="Arial"/>
                <w:b/>
                <w:bCs/>
                <w:sz w:val="22"/>
                <w:szCs w:val="22"/>
              </w:rPr>
              <w:t>Paslaugoms</w:t>
            </w:r>
            <w:r w:rsidRPr="008E1F0A">
              <w:rPr>
                <w:rFonts w:ascii="Arial" w:hAnsi="Arial" w:cs="Arial"/>
                <w:sz w:val="22"/>
                <w:szCs w:val="22"/>
              </w:rPr>
              <w:t xml:space="preserve"> </w:t>
            </w:r>
            <w:r w:rsidRPr="002E4A77">
              <w:rPr>
                <w:rFonts w:ascii="Arial" w:hAnsi="Arial" w:cs="Arial"/>
                <w:kern w:val="2"/>
                <w:sz w:val="22"/>
                <w:szCs w:val="22"/>
              </w:rPr>
              <w:t>taik</w:t>
            </w:r>
            <w:r w:rsidRPr="67FB7C4D">
              <w:rPr>
                <w:rFonts w:ascii="Arial" w:hAnsi="Arial" w:cs="Arial"/>
                <w:kern w:val="2"/>
                <w:sz w:val="22"/>
                <w:szCs w:val="22"/>
              </w:rPr>
              <w:t>omas Techninėje specifikacijoje nustatytas garantinis terminas, kuris yra</w:t>
            </w:r>
            <w:r w:rsidRPr="67FB7C4D">
              <w:rPr>
                <w:rFonts w:ascii="Arial" w:hAnsi="Arial" w:cs="Arial"/>
                <w:color w:val="4472C4" w:themeColor="accent1"/>
                <w:kern w:val="2"/>
                <w:sz w:val="22"/>
                <w:szCs w:val="22"/>
              </w:rPr>
              <w:t xml:space="preserve"> </w:t>
            </w:r>
            <w:r w:rsidRPr="007B7F47">
              <w:rPr>
                <w:rFonts w:ascii="Arial" w:hAnsi="Arial" w:cs="Arial"/>
                <w:kern w:val="2"/>
                <w:sz w:val="22"/>
                <w:szCs w:val="22"/>
              </w:rPr>
              <w:t>24 (dvidešimt keturi) mėnesiai</w:t>
            </w:r>
            <w:r w:rsidRPr="67FB7C4D">
              <w:rPr>
                <w:rFonts w:ascii="Arial" w:hAnsi="Arial" w:cs="Arial"/>
                <w:kern w:val="2"/>
                <w:sz w:val="22"/>
                <w:szCs w:val="22"/>
              </w:rPr>
              <w:t>.</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233F9D" w:rsidRPr="008E1F0A" w14:paraId="2D6F1B09" w14:textId="77777777" w:rsidTr="67FB7C4D">
        <w:trPr>
          <w:trHeight w:val="300"/>
        </w:trPr>
        <w:tc>
          <w:tcPr>
            <w:tcW w:w="3093" w:type="dxa"/>
          </w:tcPr>
          <w:p w14:paraId="2D6F1AFF" w14:textId="77777777" w:rsidR="00233F9D" w:rsidRPr="008E1F0A" w:rsidRDefault="00233F9D" w:rsidP="00233F9D">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3"/>
          </w:tcPr>
          <w:p w14:paraId="2D6F1B08" w14:textId="62DF6DD9" w:rsidR="00233F9D" w:rsidRPr="008E1F0A" w:rsidRDefault="00233F9D" w:rsidP="00233F9D">
            <w:pPr>
              <w:jc w:val="both"/>
              <w:rPr>
                <w:rFonts w:ascii="Arial" w:hAnsi="Arial" w:cs="Arial"/>
                <w:kern w:val="2"/>
                <w:sz w:val="22"/>
                <w:szCs w:val="22"/>
              </w:rPr>
            </w:pPr>
            <w:r>
              <w:rPr>
                <w:rFonts w:ascii="Arial" w:hAnsi="Arial" w:cs="Arial"/>
                <w:kern w:val="2"/>
                <w:sz w:val="22"/>
                <w:szCs w:val="22"/>
              </w:rPr>
              <w:t>Sutartyje nurodytu g</w:t>
            </w:r>
            <w:r w:rsidRPr="008E1F0A">
              <w:rPr>
                <w:rFonts w:ascii="Arial" w:hAnsi="Arial" w:cs="Arial"/>
                <w:kern w:val="2"/>
                <w:sz w:val="22"/>
                <w:szCs w:val="22"/>
              </w:rPr>
              <w:t xml:space="preserve">arantinio termino laikotarpiu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w:t>
            </w:r>
            <w:r>
              <w:rPr>
                <w:rFonts w:ascii="Arial" w:hAnsi="Arial" w:cs="Arial"/>
                <w:kern w:val="2"/>
                <w:sz w:val="22"/>
                <w:szCs w:val="22"/>
              </w:rPr>
              <w:t>5 d.d.</w:t>
            </w:r>
            <w:r w:rsidRPr="008E1F0A">
              <w:rPr>
                <w:rFonts w:ascii="Arial" w:hAnsi="Arial" w:cs="Arial"/>
                <w:kern w:val="2"/>
                <w:sz w:val="22"/>
                <w:szCs w:val="22"/>
              </w:rPr>
              <w:t xml:space="preserve"> nuo rašytinės pretenzijos gavimo dienos pašalinti Paslaugų trūkumus.</w:t>
            </w:r>
          </w:p>
        </w:tc>
      </w:tr>
      <w:tr w:rsidR="00233F9D" w:rsidRPr="008E1F0A" w14:paraId="2D6F1B10" w14:textId="77777777" w:rsidTr="67FB7C4D">
        <w:trPr>
          <w:trHeight w:val="300"/>
        </w:trPr>
        <w:tc>
          <w:tcPr>
            <w:tcW w:w="3093" w:type="dxa"/>
          </w:tcPr>
          <w:p w14:paraId="2D6F1B0A" w14:textId="77777777" w:rsidR="00233F9D" w:rsidRPr="008E1F0A" w:rsidRDefault="00233F9D" w:rsidP="00233F9D">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3"/>
          </w:tcPr>
          <w:p w14:paraId="2D6F1B0B" w14:textId="0D570DDC" w:rsidR="00233F9D" w:rsidRPr="008E1F0A" w:rsidRDefault="00233F9D" w:rsidP="00233F9D">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233F9D" w:rsidRDefault="00233F9D" w:rsidP="00233F9D">
            <w:pPr>
              <w:rPr>
                <w:rFonts w:ascii="Arial" w:hAnsi="Arial" w:cs="Arial"/>
                <w:kern w:val="2"/>
                <w:sz w:val="22"/>
                <w:szCs w:val="22"/>
              </w:rPr>
            </w:pPr>
          </w:p>
          <w:p w14:paraId="2D6F1B0F" w14:textId="14A68BC0" w:rsidR="00233F9D" w:rsidRPr="008E1F0A" w:rsidRDefault="00233F9D" w:rsidP="00233F9D">
            <w:pPr>
              <w:rPr>
                <w:rFonts w:ascii="Arial" w:hAnsi="Arial" w:cs="Arial"/>
                <w:kern w:val="2"/>
                <w:sz w:val="22"/>
                <w:szCs w:val="22"/>
              </w:rPr>
            </w:pPr>
          </w:p>
        </w:tc>
      </w:tr>
      <w:tr w:rsidR="00233F9D" w:rsidRPr="008E1F0A" w14:paraId="2D6F1B12" w14:textId="77777777" w:rsidTr="67FB7C4D">
        <w:trPr>
          <w:trHeight w:val="300"/>
        </w:trPr>
        <w:tc>
          <w:tcPr>
            <w:tcW w:w="9534" w:type="dxa"/>
            <w:gridSpan w:val="4"/>
          </w:tcPr>
          <w:p w14:paraId="2D6F1B11"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233F9D" w:rsidRPr="008E1F0A" w14:paraId="2D6F1B19" w14:textId="77777777" w:rsidTr="67FB7C4D">
        <w:trPr>
          <w:trHeight w:val="300"/>
        </w:trPr>
        <w:tc>
          <w:tcPr>
            <w:tcW w:w="3093" w:type="dxa"/>
          </w:tcPr>
          <w:p w14:paraId="2D6F1B13" w14:textId="77777777" w:rsidR="00233F9D" w:rsidRPr="008E1F0A" w:rsidRDefault="00233F9D" w:rsidP="00233F9D">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3"/>
          </w:tcPr>
          <w:p w14:paraId="29987056" w14:textId="77777777" w:rsidR="00233F9D" w:rsidRPr="008E1F0A" w:rsidRDefault="00233F9D" w:rsidP="00233F9D">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581A6E34" w14:textId="77777777" w:rsidR="00233F9D" w:rsidRPr="008E1F0A" w:rsidRDefault="00233F9D" w:rsidP="00233F9D">
            <w:pPr>
              <w:rPr>
                <w:rFonts w:ascii="Arial" w:hAnsi="Arial" w:cs="Arial"/>
                <w:kern w:val="2"/>
                <w:sz w:val="22"/>
                <w:szCs w:val="22"/>
              </w:rPr>
            </w:pPr>
          </w:p>
          <w:p w14:paraId="352B8CA5" w14:textId="7901AF0E" w:rsidR="00233F9D" w:rsidRDefault="00233F9D" w:rsidP="00233F9D">
            <w:pPr>
              <w:rPr>
                <w:rFonts w:ascii="Arial" w:hAnsi="Arial" w:cs="Arial"/>
                <w:color w:val="FF0000"/>
                <w:kern w:val="2"/>
                <w:sz w:val="22"/>
                <w:szCs w:val="22"/>
              </w:rPr>
            </w:pPr>
            <w:r w:rsidRPr="008E1F0A">
              <w:rPr>
                <w:rFonts w:ascii="Arial" w:hAnsi="Arial" w:cs="Arial"/>
                <w:color w:val="FF0000"/>
                <w:kern w:val="2"/>
                <w:sz w:val="22"/>
                <w:szCs w:val="22"/>
              </w:rPr>
              <w:t>Arba</w:t>
            </w:r>
          </w:p>
          <w:p w14:paraId="24E5B95B" w14:textId="77777777" w:rsidR="00233F9D" w:rsidRDefault="00233F9D" w:rsidP="00233F9D">
            <w:pPr>
              <w:rPr>
                <w:rFonts w:ascii="Arial" w:hAnsi="Arial" w:cs="Arial"/>
                <w:kern w:val="2"/>
                <w:sz w:val="22"/>
                <w:szCs w:val="22"/>
              </w:rPr>
            </w:pPr>
          </w:p>
          <w:p w14:paraId="2D6F1B18" w14:textId="2A771348" w:rsidR="00233F9D" w:rsidRPr="008E1F0A" w:rsidRDefault="00233F9D" w:rsidP="00233F9D">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233F9D" w:rsidRPr="008E1F0A" w14:paraId="2D6F1B1B" w14:textId="77777777" w:rsidTr="67FB7C4D">
        <w:trPr>
          <w:trHeight w:val="300"/>
        </w:trPr>
        <w:tc>
          <w:tcPr>
            <w:tcW w:w="9534" w:type="dxa"/>
            <w:gridSpan w:val="4"/>
          </w:tcPr>
          <w:p w14:paraId="2D6F1B1A"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233F9D" w:rsidRPr="008E1F0A" w14:paraId="2D6F1B22" w14:textId="77777777" w:rsidTr="67FB7C4D">
        <w:trPr>
          <w:trHeight w:val="300"/>
        </w:trPr>
        <w:tc>
          <w:tcPr>
            <w:tcW w:w="3093" w:type="dxa"/>
          </w:tcPr>
          <w:p w14:paraId="2D6F1B1C"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3"/>
          </w:tcPr>
          <w:p w14:paraId="2D6F1B1D" w14:textId="2495DC7E" w:rsidR="00233F9D" w:rsidRPr="008E1F0A" w:rsidRDefault="00233F9D" w:rsidP="00233F9D">
            <w:pPr>
              <w:rPr>
                <w:rFonts w:ascii="Arial" w:hAnsi="Arial" w:cs="Arial"/>
                <w:kern w:val="2"/>
                <w:sz w:val="22"/>
                <w:szCs w:val="22"/>
              </w:rPr>
            </w:pPr>
            <w:r w:rsidRPr="008E1F0A">
              <w:rPr>
                <w:rFonts w:ascii="Arial" w:hAnsi="Arial" w:cs="Arial"/>
                <w:kern w:val="2"/>
                <w:sz w:val="22"/>
                <w:szCs w:val="22"/>
              </w:rPr>
              <w:t>Prievolių pagal Sutartį įvykdymas užtikrinamas:</w:t>
            </w:r>
          </w:p>
          <w:p w14:paraId="2D6F1B21" w14:textId="351AEB41" w:rsidR="00233F9D" w:rsidRPr="008E1F0A" w:rsidRDefault="00233F9D" w:rsidP="00233F9D">
            <w:pPr>
              <w:rPr>
                <w:rFonts w:ascii="Arial" w:hAnsi="Arial" w:cs="Arial"/>
                <w:kern w:val="2"/>
                <w:sz w:val="22"/>
                <w:szCs w:val="22"/>
              </w:rPr>
            </w:pPr>
            <w:r w:rsidRPr="008E1F0A">
              <w:rPr>
                <w:rFonts w:ascii="Arial" w:hAnsi="Arial" w:cs="Arial"/>
                <w:kern w:val="2"/>
                <w:sz w:val="22"/>
                <w:szCs w:val="22"/>
              </w:rPr>
              <w:t>Netesybomis (delspinigiais, bauda)</w:t>
            </w:r>
            <w:r>
              <w:rPr>
                <w:rFonts w:ascii="Arial" w:hAnsi="Arial" w:cs="Arial"/>
                <w:kern w:val="2"/>
                <w:sz w:val="22"/>
                <w:szCs w:val="22"/>
              </w:rPr>
              <w:t>.</w:t>
            </w:r>
          </w:p>
        </w:tc>
      </w:tr>
      <w:tr w:rsidR="00233F9D" w:rsidRPr="008E1F0A" w14:paraId="2D6F1B2D" w14:textId="77777777" w:rsidTr="67FB7C4D">
        <w:trPr>
          <w:trHeight w:val="300"/>
        </w:trPr>
        <w:tc>
          <w:tcPr>
            <w:tcW w:w="3093" w:type="dxa"/>
          </w:tcPr>
          <w:p w14:paraId="2D6F1B23"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3"/>
          </w:tcPr>
          <w:p w14:paraId="2D6F1B24" w14:textId="77777777" w:rsidR="00233F9D" w:rsidRPr="008E1F0A" w:rsidRDefault="00233F9D" w:rsidP="00233F9D">
            <w:pPr>
              <w:jc w:val="both"/>
              <w:rPr>
                <w:rFonts w:ascii="Arial" w:hAnsi="Arial" w:cs="Arial"/>
                <w:kern w:val="2"/>
                <w:sz w:val="22"/>
                <w:szCs w:val="22"/>
              </w:rPr>
            </w:pPr>
            <w:r w:rsidRPr="008E1F0A">
              <w:rPr>
                <w:rFonts w:ascii="Arial" w:hAnsi="Arial" w:cs="Arial"/>
                <w:kern w:val="2"/>
                <w:sz w:val="22"/>
                <w:szCs w:val="22"/>
              </w:rPr>
              <w:t>Netaikoma</w:t>
            </w:r>
          </w:p>
          <w:p w14:paraId="2D6F1B2C" w14:textId="454F40AE" w:rsidR="00233F9D" w:rsidRPr="008E1F0A" w:rsidRDefault="00233F9D" w:rsidP="00233F9D">
            <w:pPr>
              <w:jc w:val="both"/>
              <w:rPr>
                <w:rFonts w:ascii="Arial" w:hAnsi="Arial" w:cs="Arial"/>
                <w:kern w:val="2"/>
                <w:sz w:val="22"/>
                <w:szCs w:val="22"/>
              </w:rPr>
            </w:pPr>
          </w:p>
        </w:tc>
      </w:tr>
      <w:tr w:rsidR="00233F9D" w:rsidRPr="008E1F0A" w14:paraId="2D6F1B34" w14:textId="77777777" w:rsidTr="67FB7C4D">
        <w:trPr>
          <w:trHeight w:val="300"/>
        </w:trPr>
        <w:tc>
          <w:tcPr>
            <w:tcW w:w="3093" w:type="dxa"/>
          </w:tcPr>
          <w:p w14:paraId="2D6F1B2E"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lastRenderedPageBreak/>
              <w:t>8.3. Sutarties įvykdymo užtikrinimo pateikimas</w:t>
            </w:r>
          </w:p>
        </w:tc>
        <w:tc>
          <w:tcPr>
            <w:tcW w:w="6441" w:type="dxa"/>
            <w:gridSpan w:val="3"/>
          </w:tcPr>
          <w:p w14:paraId="2D6F1B2F" w14:textId="77777777" w:rsidR="00233F9D" w:rsidRPr="008E1F0A" w:rsidRDefault="00233F9D" w:rsidP="00233F9D">
            <w:pPr>
              <w:rPr>
                <w:rFonts w:ascii="Arial" w:hAnsi="Arial" w:cs="Arial"/>
                <w:kern w:val="2"/>
                <w:sz w:val="22"/>
                <w:szCs w:val="22"/>
              </w:rPr>
            </w:pPr>
            <w:r w:rsidRPr="008E1F0A">
              <w:rPr>
                <w:rFonts w:ascii="Arial" w:hAnsi="Arial" w:cs="Arial"/>
                <w:kern w:val="2"/>
                <w:sz w:val="22"/>
                <w:szCs w:val="22"/>
              </w:rPr>
              <w:t>Netaikoma</w:t>
            </w:r>
          </w:p>
          <w:p w14:paraId="2D6F1B33" w14:textId="5115EF1C" w:rsidR="00233F9D" w:rsidRPr="008E1F0A" w:rsidRDefault="00233F9D" w:rsidP="00233F9D">
            <w:pPr>
              <w:jc w:val="both"/>
              <w:rPr>
                <w:rFonts w:ascii="Arial" w:hAnsi="Arial" w:cs="Arial"/>
                <w:sz w:val="22"/>
                <w:szCs w:val="22"/>
              </w:rPr>
            </w:pPr>
          </w:p>
        </w:tc>
      </w:tr>
      <w:tr w:rsidR="00233F9D" w:rsidRPr="008E1F0A" w14:paraId="2D6F1B36" w14:textId="77777777" w:rsidTr="67FB7C4D">
        <w:trPr>
          <w:trHeight w:val="300"/>
        </w:trPr>
        <w:tc>
          <w:tcPr>
            <w:tcW w:w="9534" w:type="dxa"/>
            <w:gridSpan w:val="4"/>
          </w:tcPr>
          <w:p w14:paraId="2D6F1B35"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9. ŠALIŲ ATSAKOMYBĖ</w:t>
            </w:r>
          </w:p>
        </w:tc>
      </w:tr>
      <w:tr w:rsidR="00233F9D" w:rsidRPr="008E1F0A" w14:paraId="2D6F1B3D" w14:textId="77777777" w:rsidTr="67FB7C4D">
        <w:trPr>
          <w:trHeight w:val="300"/>
        </w:trPr>
        <w:tc>
          <w:tcPr>
            <w:tcW w:w="3093" w:type="dxa"/>
          </w:tcPr>
          <w:p w14:paraId="2D6F1B37"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3"/>
          </w:tcPr>
          <w:p w14:paraId="2D6F1B3C" w14:textId="51F99730" w:rsidR="00233F9D" w:rsidRPr="00233F9D" w:rsidRDefault="00233F9D" w:rsidP="00233F9D">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233F9D" w:rsidRPr="008E1F0A" w14:paraId="2D6F1B42" w14:textId="77777777" w:rsidTr="67FB7C4D">
        <w:trPr>
          <w:trHeight w:val="300"/>
        </w:trPr>
        <w:tc>
          <w:tcPr>
            <w:tcW w:w="3093" w:type="dxa"/>
          </w:tcPr>
          <w:p w14:paraId="2D6F1B3E" w14:textId="77777777" w:rsidR="00233F9D" w:rsidRPr="008E1F0A" w:rsidRDefault="00233F9D" w:rsidP="00233F9D">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3"/>
          </w:tcPr>
          <w:p w14:paraId="2D6F1B3F" w14:textId="619FB02C" w:rsidR="00233F9D" w:rsidRPr="008E1F0A" w:rsidRDefault="00233F9D" w:rsidP="00233F9D">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 xml:space="preserve">0,03 (trys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233F9D" w:rsidRDefault="00233F9D" w:rsidP="00233F9D">
            <w:pPr>
              <w:rPr>
                <w:rFonts w:ascii="Arial" w:hAnsi="Arial" w:cs="Arial"/>
                <w:color w:val="000000"/>
                <w:kern w:val="2"/>
                <w:sz w:val="22"/>
                <w:szCs w:val="22"/>
              </w:rPr>
            </w:pPr>
          </w:p>
          <w:p w14:paraId="079F9FBE" w14:textId="267C9CEF" w:rsidR="00233F9D" w:rsidRDefault="00233F9D" w:rsidP="00233F9D">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233F9D" w:rsidRPr="008E1F0A" w:rsidRDefault="00233F9D" w:rsidP="00233F9D">
            <w:pPr>
              <w:rPr>
                <w:rFonts w:ascii="Arial" w:hAnsi="Arial" w:cs="Arial"/>
                <w:color w:val="000000"/>
                <w:kern w:val="2"/>
                <w:sz w:val="22"/>
                <w:szCs w:val="22"/>
              </w:rPr>
            </w:pPr>
          </w:p>
          <w:p w14:paraId="2D6F1B41" w14:textId="0E34744F" w:rsidR="00233F9D" w:rsidRPr="008E1F0A" w:rsidRDefault="00233F9D" w:rsidP="00233F9D">
            <w:pPr>
              <w:jc w:val="both"/>
              <w:rPr>
                <w:rFonts w:ascii="Arial" w:hAnsi="Arial" w:cs="Arial"/>
                <w:b/>
                <w:kern w:val="2"/>
                <w:sz w:val="22"/>
                <w:szCs w:val="22"/>
              </w:rPr>
            </w:pPr>
            <w:r w:rsidRPr="008E1F0A">
              <w:rPr>
                <w:rFonts w:ascii="Arial" w:hAnsi="Arial" w:cs="Arial"/>
                <w:color w:val="000000"/>
                <w:kern w:val="2"/>
                <w:sz w:val="22"/>
                <w:szCs w:val="22"/>
              </w:rPr>
              <w:t>9.2.</w:t>
            </w:r>
            <w:r>
              <w:rPr>
                <w:rFonts w:ascii="Arial" w:hAnsi="Arial" w:cs="Arial"/>
                <w:color w:val="000000"/>
                <w:kern w:val="2"/>
                <w:sz w:val="22"/>
                <w:szCs w:val="22"/>
                <w:lang w:val="en-US"/>
              </w:rPr>
              <w:t>3</w:t>
            </w:r>
            <w:r w:rsidRPr="008E1F0A">
              <w:rPr>
                <w:rFonts w:ascii="Arial" w:hAnsi="Arial" w:cs="Arial"/>
                <w:color w:val="000000"/>
                <w:kern w:val="2"/>
                <w:sz w:val="22"/>
                <w:szCs w:val="22"/>
              </w:rPr>
              <w:t xml:space="preserve">. Tiekėjas privalo sumokėti Pirkėjui netesybas per </w:t>
            </w:r>
            <w:r w:rsidRPr="003840FB">
              <w:rPr>
                <w:rFonts w:ascii="Arial" w:hAnsi="Arial" w:cs="Arial"/>
                <w:color w:val="000000" w:themeColor="text1"/>
                <w:kern w:val="2"/>
                <w:sz w:val="22"/>
                <w:szCs w:val="22"/>
              </w:rPr>
              <w:t>10 (dešimt)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Pr>
                <w:rFonts w:ascii="Arial" w:hAnsi="Arial" w:cs="Arial"/>
                <w:sz w:val="22"/>
                <w:szCs w:val="22"/>
              </w:rPr>
              <w:t xml:space="preserve"> </w:t>
            </w:r>
            <w:r w:rsidRPr="00746F9A">
              <w:rPr>
                <w:rFonts w:ascii="Arial" w:hAnsi="Arial" w:cs="Arial"/>
                <w:sz w:val="22"/>
                <w:szCs w:val="22"/>
              </w:rPr>
              <w:t>Apie atliktą įskaitymą Pirkėjas raštu informuoja Tiekėją.</w:t>
            </w:r>
          </w:p>
        </w:tc>
      </w:tr>
      <w:tr w:rsidR="00233F9D" w:rsidRPr="008E1F0A" w14:paraId="2D6F1B51" w14:textId="77777777" w:rsidTr="67FB7C4D">
        <w:trPr>
          <w:trHeight w:val="300"/>
        </w:trPr>
        <w:tc>
          <w:tcPr>
            <w:tcW w:w="3093" w:type="dxa"/>
          </w:tcPr>
          <w:p w14:paraId="2D6F1B43"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233F9D" w:rsidRPr="008E1F0A" w:rsidRDefault="00233F9D" w:rsidP="00233F9D">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233F9D" w:rsidRPr="008E1F0A" w:rsidRDefault="00233F9D" w:rsidP="00233F9D">
            <w:pPr>
              <w:rPr>
                <w:rFonts w:ascii="Arial" w:hAnsi="Arial" w:cs="Arial"/>
                <w:kern w:val="2"/>
                <w:sz w:val="22"/>
                <w:szCs w:val="22"/>
              </w:rPr>
            </w:pPr>
          </w:p>
        </w:tc>
      </w:tr>
      <w:tr w:rsidR="00233F9D" w:rsidRPr="008E1F0A" w14:paraId="2D6F1B58" w14:textId="77777777" w:rsidTr="67FB7C4D">
        <w:trPr>
          <w:trHeight w:val="300"/>
        </w:trPr>
        <w:tc>
          <w:tcPr>
            <w:tcW w:w="3093" w:type="dxa"/>
          </w:tcPr>
          <w:p w14:paraId="2D6F1B52"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D6F1B53" w14:textId="77777777" w:rsidR="00233F9D" w:rsidRPr="008E1F0A" w:rsidRDefault="00233F9D" w:rsidP="00233F9D">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7" w14:textId="330453A3" w:rsidR="00233F9D" w:rsidRPr="008E1F0A" w:rsidRDefault="00233F9D" w:rsidP="00233F9D">
            <w:pPr>
              <w:rPr>
                <w:rFonts w:ascii="Arial" w:hAnsi="Arial" w:cs="Arial"/>
                <w:kern w:val="2"/>
                <w:sz w:val="22"/>
                <w:szCs w:val="22"/>
              </w:rPr>
            </w:pPr>
          </w:p>
        </w:tc>
      </w:tr>
      <w:tr w:rsidR="00233F9D" w:rsidRPr="008E1F0A" w14:paraId="2D6F1B67" w14:textId="77777777" w:rsidTr="67FB7C4D">
        <w:trPr>
          <w:trHeight w:val="300"/>
        </w:trPr>
        <w:tc>
          <w:tcPr>
            <w:tcW w:w="3093" w:type="dxa"/>
          </w:tcPr>
          <w:p w14:paraId="2D6F1B59"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3"/>
          </w:tcPr>
          <w:p w14:paraId="2D6F1B5A" w14:textId="77777777" w:rsidR="00233F9D" w:rsidRPr="008E1F0A" w:rsidRDefault="00233F9D" w:rsidP="00233F9D">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53B04605" w:rsidR="00233F9D" w:rsidRPr="008E1F0A" w:rsidRDefault="00233F9D" w:rsidP="00233F9D">
            <w:pPr>
              <w:jc w:val="both"/>
              <w:rPr>
                <w:rFonts w:ascii="Arial" w:hAnsi="Arial" w:cs="Arial"/>
                <w:color w:val="4472C4"/>
                <w:kern w:val="2"/>
                <w:sz w:val="22"/>
                <w:szCs w:val="22"/>
              </w:rPr>
            </w:pPr>
          </w:p>
        </w:tc>
      </w:tr>
      <w:tr w:rsidR="00233F9D" w:rsidRPr="008E1F0A" w14:paraId="2D6F1B6F" w14:textId="77777777" w:rsidTr="67FB7C4D">
        <w:trPr>
          <w:trHeight w:val="300"/>
        </w:trPr>
        <w:tc>
          <w:tcPr>
            <w:tcW w:w="3093" w:type="dxa"/>
          </w:tcPr>
          <w:p w14:paraId="2D6F1B68"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3"/>
          </w:tcPr>
          <w:p w14:paraId="2D6F1B69" w14:textId="0DB422E5" w:rsidR="00233F9D" w:rsidRPr="008E1F0A" w:rsidRDefault="00233F9D" w:rsidP="00233F9D">
            <w:pPr>
              <w:jc w:val="both"/>
              <w:rPr>
                <w:rFonts w:ascii="Arial" w:hAnsi="Arial" w:cs="Arial"/>
                <w:kern w:val="2"/>
                <w:sz w:val="22"/>
                <w:szCs w:val="22"/>
              </w:rPr>
            </w:pPr>
            <w:r w:rsidRPr="006D76AD">
              <w:rPr>
                <w:rFonts w:ascii="Arial" w:hAnsi="Arial" w:cs="Arial"/>
                <w:kern w:val="2"/>
                <w:sz w:val="22"/>
                <w:szCs w:val="22"/>
              </w:rPr>
              <w:t>Taikoma už kiekvieną pažeidimo atvejį 1 000</w:t>
            </w:r>
            <w:r>
              <w:rPr>
                <w:rFonts w:ascii="Arial" w:hAnsi="Arial" w:cs="Arial"/>
                <w:kern w:val="2"/>
                <w:sz w:val="22"/>
                <w:szCs w:val="22"/>
              </w:rPr>
              <w:t>,00</w:t>
            </w:r>
            <w:r w:rsidRPr="006D76AD">
              <w:rPr>
                <w:rFonts w:ascii="Arial" w:hAnsi="Arial" w:cs="Arial"/>
                <w:kern w:val="2"/>
                <w:sz w:val="22"/>
                <w:szCs w:val="22"/>
              </w:rPr>
              <w:t xml:space="preserve"> Eur (vieno tūkstančio eurų) bauda.</w:t>
            </w:r>
          </w:p>
          <w:p w14:paraId="2D6F1B6E" w14:textId="0B6AAA19" w:rsidR="00233F9D" w:rsidRPr="008E1F0A" w:rsidRDefault="00233F9D" w:rsidP="00233F9D">
            <w:pPr>
              <w:rPr>
                <w:rFonts w:ascii="Arial" w:hAnsi="Arial" w:cs="Arial"/>
                <w:color w:val="4472C4"/>
                <w:kern w:val="2"/>
                <w:sz w:val="22"/>
                <w:szCs w:val="22"/>
              </w:rPr>
            </w:pPr>
          </w:p>
        </w:tc>
      </w:tr>
      <w:tr w:rsidR="00233F9D" w:rsidRPr="008E1F0A" w14:paraId="2D6F1B77" w14:textId="77777777" w:rsidTr="67FB7C4D">
        <w:trPr>
          <w:trHeight w:val="300"/>
        </w:trPr>
        <w:tc>
          <w:tcPr>
            <w:tcW w:w="3093" w:type="dxa"/>
          </w:tcPr>
          <w:p w14:paraId="2D6F1B70"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lastRenderedPageBreak/>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3"/>
          </w:tcPr>
          <w:p w14:paraId="2D6F1B71" w14:textId="20659B30" w:rsidR="00233F9D" w:rsidRPr="008E1F0A" w:rsidRDefault="00233F9D" w:rsidP="00233F9D">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233F9D" w:rsidRPr="008E1F0A" w:rsidRDefault="00233F9D" w:rsidP="00233F9D">
            <w:pPr>
              <w:jc w:val="both"/>
              <w:rPr>
                <w:rFonts w:ascii="Arial" w:hAnsi="Arial" w:cs="Arial"/>
                <w:color w:val="4472C4"/>
                <w:kern w:val="2"/>
                <w:sz w:val="22"/>
                <w:szCs w:val="22"/>
              </w:rPr>
            </w:pPr>
          </w:p>
        </w:tc>
      </w:tr>
      <w:tr w:rsidR="00233F9D" w:rsidRPr="008E1F0A" w14:paraId="2D6F1B7E" w14:textId="77777777" w:rsidTr="67FB7C4D">
        <w:trPr>
          <w:trHeight w:val="1560"/>
        </w:trPr>
        <w:tc>
          <w:tcPr>
            <w:tcW w:w="3093" w:type="dxa"/>
            <w:tcBorders>
              <w:top w:val="single" w:sz="4" w:space="0" w:color="auto"/>
              <w:left w:val="single" w:sz="4" w:space="0" w:color="auto"/>
              <w:bottom w:val="single" w:sz="4" w:space="0" w:color="auto"/>
              <w:right w:val="single" w:sz="4" w:space="0" w:color="auto"/>
            </w:tcBorders>
          </w:tcPr>
          <w:p w14:paraId="2D6F1B78"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D6F1B7D" w14:textId="56243151" w:rsidR="00233F9D" w:rsidRPr="00A46353" w:rsidRDefault="00233F9D" w:rsidP="00233F9D">
            <w:pPr>
              <w:rPr>
                <w:rFonts w:ascii="Arial" w:hAnsi="Arial" w:cs="Arial"/>
                <w:kern w:val="2"/>
                <w:sz w:val="22"/>
                <w:szCs w:val="22"/>
              </w:rPr>
            </w:pPr>
            <w:r w:rsidRPr="008E1F0A">
              <w:rPr>
                <w:rFonts w:ascii="Arial" w:hAnsi="Arial" w:cs="Arial"/>
                <w:kern w:val="2"/>
                <w:sz w:val="22"/>
                <w:szCs w:val="22"/>
              </w:rPr>
              <w:t>Netaikoma</w:t>
            </w:r>
          </w:p>
        </w:tc>
      </w:tr>
      <w:tr w:rsidR="00233F9D" w:rsidRPr="008E1F0A" w14:paraId="2D6F1B84" w14:textId="77777777" w:rsidTr="67FB7C4D">
        <w:trPr>
          <w:trHeight w:val="300"/>
        </w:trPr>
        <w:tc>
          <w:tcPr>
            <w:tcW w:w="3093" w:type="dxa"/>
          </w:tcPr>
          <w:p w14:paraId="2D6F1B7F" w14:textId="77777777" w:rsidR="00233F9D" w:rsidRPr="008E1F0A" w:rsidRDefault="00233F9D" w:rsidP="00233F9D">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6F1B81" w14:textId="7B7AD60D" w:rsidR="00233F9D" w:rsidRPr="00605BEA" w:rsidRDefault="00233F9D" w:rsidP="00233F9D">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233F9D" w:rsidRPr="008E1F0A" w:rsidRDefault="00233F9D" w:rsidP="00233F9D">
            <w:pPr>
              <w:jc w:val="both"/>
              <w:rPr>
                <w:rFonts w:ascii="Arial" w:hAnsi="Arial" w:cs="Arial"/>
                <w:color w:val="4472C4"/>
                <w:kern w:val="2"/>
                <w:sz w:val="22"/>
                <w:szCs w:val="22"/>
              </w:rPr>
            </w:pPr>
          </w:p>
        </w:tc>
      </w:tr>
      <w:tr w:rsidR="00233F9D" w:rsidRPr="008E1F0A" w14:paraId="2D6F1B87" w14:textId="77777777" w:rsidTr="67FB7C4D">
        <w:trPr>
          <w:trHeight w:val="300"/>
        </w:trPr>
        <w:tc>
          <w:tcPr>
            <w:tcW w:w="3093" w:type="dxa"/>
          </w:tcPr>
          <w:p w14:paraId="2D6F1B85" w14:textId="6D13FAC5" w:rsidR="00233F9D" w:rsidRPr="008E1F0A" w:rsidRDefault="00233F9D" w:rsidP="00233F9D">
            <w:pPr>
              <w:rPr>
                <w:rFonts w:ascii="Arial" w:hAnsi="Arial" w:cs="Arial"/>
                <w:b/>
                <w:kern w:val="2"/>
                <w:sz w:val="22"/>
                <w:szCs w:val="22"/>
                <w:lang w:val="en-US"/>
              </w:rPr>
            </w:pPr>
            <w:r w:rsidRPr="008E1F0A">
              <w:rPr>
                <w:rFonts w:ascii="Arial" w:hAnsi="Arial" w:cs="Arial"/>
                <w:b/>
                <w:kern w:val="2"/>
                <w:sz w:val="22"/>
                <w:szCs w:val="22"/>
                <w:lang w:val="en-US"/>
              </w:rPr>
              <w:t>9.</w:t>
            </w:r>
            <w:r>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3"/>
          </w:tcPr>
          <w:p w14:paraId="2D6F1B86" w14:textId="5529A030" w:rsidR="00233F9D" w:rsidRPr="008E1F0A" w:rsidRDefault="00233F9D" w:rsidP="00233F9D">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233F9D" w:rsidRPr="008E1F0A" w14:paraId="2D6F1B89" w14:textId="77777777" w:rsidTr="67FB7C4D">
        <w:trPr>
          <w:trHeight w:val="300"/>
        </w:trPr>
        <w:tc>
          <w:tcPr>
            <w:tcW w:w="9534" w:type="dxa"/>
            <w:gridSpan w:val="4"/>
          </w:tcPr>
          <w:p w14:paraId="2D6F1B88" w14:textId="77777777" w:rsidR="00233F9D" w:rsidRPr="008E1F0A" w:rsidRDefault="00233F9D" w:rsidP="00233F9D">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233F9D" w:rsidRPr="008E1F0A" w14:paraId="2D6F1B90" w14:textId="77777777" w:rsidTr="67FB7C4D">
        <w:trPr>
          <w:trHeight w:val="300"/>
        </w:trPr>
        <w:tc>
          <w:tcPr>
            <w:tcW w:w="3093" w:type="dxa"/>
          </w:tcPr>
          <w:p w14:paraId="2D6F1B8A" w14:textId="77777777" w:rsidR="00233F9D" w:rsidRPr="008E1F0A" w:rsidRDefault="00233F9D" w:rsidP="00233F9D">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3"/>
          </w:tcPr>
          <w:p w14:paraId="2D6F1B8B" w14:textId="5AD2C81C" w:rsidR="00233F9D" w:rsidRPr="008E1F0A" w:rsidRDefault="00233F9D" w:rsidP="00233F9D">
            <w:pPr>
              <w:rPr>
                <w:rFonts w:ascii="Arial" w:hAnsi="Arial" w:cs="Arial"/>
                <w:kern w:val="2"/>
                <w:sz w:val="22"/>
                <w:szCs w:val="22"/>
              </w:rPr>
            </w:pPr>
            <w:r w:rsidRPr="008E1F0A">
              <w:rPr>
                <w:rFonts w:ascii="Arial" w:hAnsi="Arial" w:cs="Arial"/>
                <w:kern w:val="2"/>
                <w:sz w:val="22"/>
                <w:szCs w:val="22"/>
              </w:rPr>
              <w:t>Netaikoma</w:t>
            </w:r>
            <w:r>
              <w:rPr>
                <w:rFonts w:ascii="Arial" w:hAnsi="Arial" w:cs="Arial"/>
                <w:kern w:val="2"/>
                <w:sz w:val="22"/>
                <w:szCs w:val="22"/>
              </w:rPr>
              <w:t xml:space="preserve"> </w:t>
            </w:r>
          </w:p>
          <w:p w14:paraId="2D6F1B8F" w14:textId="4DF20304" w:rsidR="00233F9D" w:rsidRPr="008E1F0A" w:rsidRDefault="00233F9D" w:rsidP="00233F9D">
            <w:pPr>
              <w:rPr>
                <w:rFonts w:ascii="Arial" w:hAnsi="Arial" w:cs="Arial"/>
                <w:color w:val="4472C4"/>
                <w:kern w:val="2"/>
                <w:sz w:val="22"/>
                <w:szCs w:val="22"/>
              </w:rPr>
            </w:pPr>
          </w:p>
        </w:tc>
      </w:tr>
      <w:tr w:rsidR="00233F9D" w:rsidRPr="008E1F0A" w14:paraId="2C1C3A8E" w14:textId="77777777" w:rsidTr="67FB7C4D">
        <w:trPr>
          <w:trHeight w:val="300"/>
        </w:trPr>
        <w:tc>
          <w:tcPr>
            <w:tcW w:w="3093" w:type="dxa"/>
          </w:tcPr>
          <w:p w14:paraId="169B6B9D" w14:textId="62403312" w:rsidR="00233F9D" w:rsidRPr="008E1F0A" w:rsidRDefault="00233F9D" w:rsidP="00233F9D">
            <w:pPr>
              <w:rPr>
                <w:rFonts w:ascii="Arial" w:hAnsi="Arial" w:cs="Arial"/>
                <w:b/>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441" w:type="dxa"/>
            <w:gridSpan w:val="3"/>
          </w:tcPr>
          <w:p w14:paraId="15FD7D48" w14:textId="102C481A" w:rsidR="00233F9D" w:rsidRPr="000C6286" w:rsidRDefault="00233F9D" w:rsidP="00233F9D">
            <w:pPr>
              <w:jc w:val="both"/>
              <w:rPr>
                <w:rFonts w:ascii="Arial" w:hAnsi="Arial" w:cs="Arial"/>
                <w:kern w:val="2"/>
                <w:sz w:val="22"/>
                <w:szCs w:val="22"/>
              </w:rPr>
            </w:pPr>
            <w:permStart w:id="431817638" w:edGrp="everyone"/>
            <w:r w:rsidRPr="000C6286">
              <w:rPr>
                <w:rFonts w:ascii="Arial" w:hAnsi="Arial" w:cs="Arial"/>
                <w:sz w:val="22"/>
                <w:szCs w:val="22"/>
                <w:shd w:val="clear" w:color="auto" w:fill="FFFFFF"/>
              </w:rPr>
              <w:t>Netaikoma</w:t>
            </w:r>
            <w:r w:rsidRPr="000C6286">
              <w:rPr>
                <w:rFonts w:ascii="Arial" w:hAnsi="Arial" w:cs="Arial"/>
                <w:color w:val="FF0000"/>
                <w:sz w:val="22"/>
                <w:szCs w:val="22"/>
                <w:shd w:val="clear" w:color="auto" w:fill="FFFFFF"/>
              </w:rPr>
              <w:t> </w:t>
            </w:r>
            <w:permEnd w:id="431817638"/>
          </w:p>
          <w:p w14:paraId="637C2174" w14:textId="6B4140EE" w:rsidR="00233F9D" w:rsidRPr="000C6286" w:rsidRDefault="00233F9D" w:rsidP="00233F9D">
            <w:pPr>
              <w:rPr>
                <w:rFonts w:ascii="Arial" w:hAnsi="Arial" w:cs="Arial"/>
                <w:kern w:val="2"/>
                <w:sz w:val="22"/>
                <w:szCs w:val="22"/>
              </w:rPr>
            </w:pPr>
          </w:p>
        </w:tc>
      </w:tr>
      <w:tr w:rsidR="00233F9D" w:rsidRPr="008E1F0A" w14:paraId="2D6F1B92" w14:textId="77777777" w:rsidTr="67FB7C4D">
        <w:trPr>
          <w:trHeight w:val="300"/>
        </w:trPr>
        <w:tc>
          <w:tcPr>
            <w:tcW w:w="9534" w:type="dxa"/>
            <w:gridSpan w:val="4"/>
          </w:tcPr>
          <w:p w14:paraId="2D6F1B91"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233F9D" w:rsidRPr="008E1F0A" w14:paraId="2D6F1BA3" w14:textId="77777777" w:rsidTr="67FB7C4D">
        <w:trPr>
          <w:trHeight w:val="1530"/>
        </w:trPr>
        <w:tc>
          <w:tcPr>
            <w:tcW w:w="3093" w:type="dxa"/>
          </w:tcPr>
          <w:p w14:paraId="2D6F1B93" w14:textId="77777777" w:rsidR="00233F9D" w:rsidRPr="008E1F0A" w:rsidRDefault="00233F9D" w:rsidP="00233F9D">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3"/>
          </w:tcPr>
          <w:p w14:paraId="2D6F1B95" w14:textId="77777777" w:rsidR="00233F9D" w:rsidRPr="008E1F0A" w:rsidRDefault="00233F9D" w:rsidP="00233F9D">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5C3BDD93" w:rsidR="00233F9D" w:rsidRPr="008E1F0A" w:rsidRDefault="00233F9D" w:rsidP="00233F9D">
            <w:pPr>
              <w:jc w:val="both"/>
              <w:rPr>
                <w:rFonts w:ascii="Arial" w:hAnsi="Arial" w:cs="Arial"/>
                <w:color w:val="000000" w:themeColor="text1"/>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kol bus išnaudota Pradinės Sutarties vertė, bet jos terminas negali būti ilgesnis kaip 14 (keturiolika) mėn.</w:t>
            </w:r>
          </w:p>
        </w:tc>
      </w:tr>
      <w:tr w:rsidR="00233F9D" w:rsidRPr="008E1F0A" w14:paraId="2D6F1BB0" w14:textId="77777777" w:rsidTr="67FB7C4D">
        <w:trPr>
          <w:trHeight w:val="300"/>
        </w:trPr>
        <w:tc>
          <w:tcPr>
            <w:tcW w:w="3093" w:type="dxa"/>
          </w:tcPr>
          <w:p w14:paraId="2D6F1BA4"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3"/>
          </w:tcPr>
          <w:p w14:paraId="2D6F1BA9" w14:textId="50244A89" w:rsidR="00233F9D" w:rsidRPr="008E1F0A" w:rsidRDefault="00233F9D" w:rsidP="00233F9D">
            <w:pPr>
              <w:jc w:val="both"/>
              <w:rPr>
                <w:rFonts w:ascii="Arial" w:hAnsi="Arial" w:cs="Arial"/>
                <w:kern w:val="2"/>
                <w:sz w:val="22"/>
                <w:szCs w:val="22"/>
              </w:rPr>
            </w:pPr>
            <w:r w:rsidRPr="008E1F0A">
              <w:rPr>
                <w:rFonts w:ascii="Arial" w:hAnsi="Arial" w:cs="Arial"/>
                <w:kern w:val="2"/>
                <w:sz w:val="22"/>
                <w:szCs w:val="22"/>
              </w:rPr>
              <w:t>Šalių abipus</w:t>
            </w:r>
            <w:r w:rsidRPr="67FB7C4D">
              <w:rPr>
                <w:rFonts w:ascii="Arial" w:hAnsi="Arial" w:cs="Arial"/>
                <w:kern w:val="2"/>
                <w:sz w:val="22"/>
                <w:szCs w:val="22"/>
              </w:rPr>
              <w:t xml:space="preserve">iu rašytiniu Susitarimu Sutartis tomis pačiomis sąlygomis </w:t>
            </w:r>
            <w:r w:rsidRPr="67FB7C4D">
              <w:rPr>
                <w:rFonts w:ascii="Arial" w:hAnsi="Arial" w:cs="Arial"/>
                <w:sz w:val="22"/>
                <w:szCs w:val="22"/>
              </w:rPr>
              <w:t xml:space="preserve">(nedidinant Sutarties kainos) </w:t>
            </w:r>
            <w:r w:rsidRPr="67FB7C4D">
              <w:rPr>
                <w:rFonts w:ascii="Arial" w:hAnsi="Arial" w:cs="Arial"/>
                <w:kern w:val="2"/>
                <w:sz w:val="22"/>
                <w:szCs w:val="22"/>
              </w:rPr>
              <w:t xml:space="preserve">gali būti pratęsta 2 (du) kartus </w:t>
            </w:r>
            <w:r>
              <w:rPr>
                <w:rFonts w:ascii="Arial" w:hAnsi="Arial" w:cs="Arial"/>
                <w:kern w:val="2"/>
                <w:sz w:val="22"/>
                <w:szCs w:val="22"/>
              </w:rPr>
              <w:t xml:space="preserve">ne ilgesniems kaip po </w:t>
            </w:r>
            <w:r w:rsidRPr="67FB7C4D">
              <w:rPr>
                <w:rFonts w:ascii="Arial" w:hAnsi="Arial" w:cs="Arial"/>
                <w:kern w:val="2"/>
                <w:sz w:val="22"/>
                <w:szCs w:val="22"/>
              </w:rPr>
              <w:t>12 (dvylik</w:t>
            </w:r>
            <w:r>
              <w:rPr>
                <w:rFonts w:ascii="Arial" w:hAnsi="Arial" w:cs="Arial"/>
                <w:kern w:val="2"/>
                <w:sz w:val="22"/>
                <w:szCs w:val="22"/>
              </w:rPr>
              <w:t>a</w:t>
            </w:r>
            <w:r w:rsidRPr="67FB7C4D">
              <w:rPr>
                <w:rFonts w:ascii="Arial" w:hAnsi="Arial" w:cs="Arial"/>
                <w:kern w:val="2"/>
                <w:sz w:val="22"/>
                <w:szCs w:val="22"/>
              </w:rPr>
              <w:t>) mėnesių laikotarpi</w:t>
            </w:r>
            <w:r>
              <w:rPr>
                <w:rFonts w:ascii="Arial" w:hAnsi="Arial" w:cs="Arial"/>
                <w:kern w:val="2"/>
                <w:sz w:val="22"/>
                <w:szCs w:val="22"/>
              </w:rPr>
              <w:t>ams</w:t>
            </w:r>
            <w:r w:rsidRPr="67FB7C4D">
              <w:rPr>
                <w:rFonts w:ascii="Arial" w:hAnsi="Arial" w:cs="Arial"/>
                <w:kern w:val="2"/>
                <w:sz w:val="22"/>
                <w:szCs w:val="22"/>
              </w:rPr>
              <w:t>, jeigu yra išlikęs poreikis ir esant šiai (šioms) aplinkyb</w:t>
            </w:r>
            <w:r>
              <w:rPr>
                <w:rFonts w:ascii="Arial" w:hAnsi="Arial" w:cs="Arial"/>
                <w:kern w:val="2"/>
                <w:sz w:val="22"/>
                <w:szCs w:val="22"/>
              </w:rPr>
              <w:t>ei</w:t>
            </w:r>
            <w:r w:rsidRPr="67FB7C4D">
              <w:rPr>
                <w:rFonts w:ascii="Arial" w:hAnsi="Arial" w:cs="Arial"/>
                <w:kern w:val="2"/>
                <w:sz w:val="22"/>
                <w:szCs w:val="22"/>
              </w:rPr>
              <w:t>:</w:t>
            </w:r>
          </w:p>
          <w:p w14:paraId="2D6F1BAF" w14:textId="2F4FEED1" w:rsidR="00233F9D" w:rsidRPr="00721EC7" w:rsidRDefault="00233F9D" w:rsidP="00233F9D">
            <w:pPr>
              <w:jc w:val="both"/>
              <w:rPr>
                <w:rFonts w:ascii="Arial" w:eastAsia="Arial" w:hAnsi="Arial" w:cs="Arial"/>
                <w:sz w:val="22"/>
                <w:szCs w:val="22"/>
              </w:rPr>
            </w:pPr>
            <w:r w:rsidRPr="67FB7C4D">
              <w:rPr>
                <w:rFonts w:ascii="Arial" w:eastAsia="Calibri" w:hAnsi="Arial" w:cs="Arial"/>
                <w:sz w:val="22"/>
                <w:szCs w:val="22"/>
              </w:rPr>
              <w:t>11.2.1.</w:t>
            </w:r>
            <w:r w:rsidRPr="67FB7C4D">
              <w:rPr>
                <w:rFonts w:ascii="Arial" w:eastAsia="Arial" w:hAnsi="Arial" w:cs="Arial"/>
                <w:sz w:val="22"/>
                <w:szCs w:val="22"/>
              </w:rPr>
              <w:t xml:space="preserve"> Pirkėjas neišpirko Paslaugų pagal Sutartį ir nėra išnaudota Sutarties kaina.</w:t>
            </w:r>
          </w:p>
        </w:tc>
      </w:tr>
      <w:tr w:rsidR="00233F9D" w:rsidRPr="008E1F0A" w14:paraId="2D6F1BB2" w14:textId="77777777" w:rsidTr="67FB7C4D">
        <w:trPr>
          <w:trHeight w:val="300"/>
        </w:trPr>
        <w:tc>
          <w:tcPr>
            <w:tcW w:w="9534" w:type="dxa"/>
            <w:gridSpan w:val="4"/>
          </w:tcPr>
          <w:p w14:paraId="2D6F1BB1"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233F9D" w:rsidRPr="008E1F0A" w14:paraId="2D6F1BBB" w14:textId="77777777" w:rsidTr="00721EC7">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3"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2D6F1BBA" w14:textId="41AD1F4C" w:rsidR="00233F9D" w:rsidRPr="00721EC7" w:rsidRDefault="00233F9D" w:rsidP="00721EC7">
            <w:pPr>
              <w:jc w:val="both"/>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233F9D" w:rsidRPr="008E1F0A" w14:paraId="2D6F1BCA" w14:textId="77777777" w:rsidTr="00721EC7">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C"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D6F1BBE" w14:textId="77777777" w:rsidR="00233F9D" w:rsidRPr="005D7401" w:rsidRDefault="00233F9D" w:rsidP="00721EC7">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C0" w14:textId="35798176" w:rsidR="00233F9D" w:rsidRPr="005D7401" w:rsidRDefault="00233F9D" w:rsidP="00721EC7">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w:t>
            </w:r>
            <w:r>
              <w:rPr>
                <w:rFonts w:ascii="Arial" w:hAnsi="Arial" w:cs="Arial"/>
                <w:color w:val="000000" w:themeColor="text1"/>
                <w:kern w:val="2"/>
                <w:sz w:val="22"/>
                <w:szCs w:val="22"/>
                <w:lang w:val="en-US"/>
              </w:rPr>
              <w:t>2</w:t>
            </w:r>
            <w:r w:rsidRPr="005D7401">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w:t>
            </w:r>
            <w:r w:rsidRPr="005D7401">
              <w:rPr>
                <w:rFonts w:ascii="Arial" w:hAnsi="Arial" w:cs="Arial"/>
                <w:color w:val="000000" w:themeColor="text1"/>
                <w:kern w:val="2"/>
                <w:sz w:val="22"/>
                <w:szCs w:val="22"/>
              </w:rPr>
              <w:lastRenderedPageBreak/>
              <w:t>/ sąnaudų ir kokybės santykį ir Tiekėjas per 7 (septynias) dienas neištaiso pažeidimų;</w:t>
            </w:r>
          </w:p>
          <w:p w14:paraId="2D6F1BC1" w14:textId="0F8588AF" w:rsidR="00233F9D" w:rsidRPr="005D7401" w:rsidRDefault="00233F9D" w:rsidP="00721EC7">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3</w:t>
            </w:r>
            <w:r w:rsidRPr="005D7401">
              <w:rPr>
                <w:rFonts w:ascii="Arial" w:eastAsia="Arial" w:hAnsi="Arial" w:cs="Arial"/>
                <w:color w:val="000000" w:themeColor="text1"/>
                <w:kern w:val="2"/>
                <w:sz w:val="22"/>
                <w:szCs w:val="22"/>
                <w:lang w:val="lt"/>
              </w:rPr>
              <w:t xml:space="preserve">.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1878E829" w:rsidR="00233F9D" w:rsidRPr="005D7401" w:rsidRDefault="00233F9D" w:rsidP="00721EC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4</w:t>
            </w:r>
            <w:r w:rsidRPr="005D7401">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2D6F1BC3" w14:textId="1FC3DAF8" w:rsidR="00233F9D" w:rsidRPr="005D7401" w:rsidRDefault="00233F9D" w:rsidP="00721EC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5</w:t>
            </w:r>
            <w:r w:rsidRPr="005D7401">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2D6F1BC4" w14:textId="62BE5210" w:rsidR="00233F9D" w:rsidRPr="005D7401" w:rsidRDefault="00233F9D" w:rsidP="00721EC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6</w:t>
            </w:r>
            <w:r w:rsidRPr="005D7401">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2D6F1BC5" w14:textId="4A36C8B3" w:rsidR="00233F9D" w:rsidRPr="005D7401" w:rsidRDefault="00233F9D" w:rsidP="00721EC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7</w:t>
            </w:r>
            <w:r w:rsidRPr="005D7401">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9" w14:textId="7993A8F1" w:rsidR="00233F9D" w:rsidRPr="00721EC7" w:rsidRDefault="00233F9D" w:rsidP="00721EC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8</w:t>
            </w:r>
            <w:r w:rsidRPr="005D7401">
              <w:rPr>
                <w:rFonts w:ascii="Arial" w:eastAsia="Arial" w:hAnsi="Arial" w:cs="Arial"/>
                <w:color w:val="000000" w:themeColor="text1"/>
                <w:kern w:val="2"/>
                <w:sz w:val="22"/>
                <w:szCs w:val="22"/>
                <w:lang w:val="lt"/>
              </w:rPr>
              <w:t xml:space="preserve">.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r>
              <w:rPr>
                <w:rFonts w:ascii="Arial" w:eastAsia="Arial" w:hAnsi="Arial" w:cs="Arial"/>
                <w:color w:val="000000" w:themeColor="text1"/>
                <w:kern w:val="2"/>
                <w:sz w:val="22"/>
                <w:szCs w:val="22"/>
                <w:lang w:val="lt"/>
              </w:rPr>
              <w:t>.</w:t>
            </w:r>
          </w:p>
        </w:tc>
      </w:tr>
      <w:tr w:rsidR="00233F9D" w:rsidRPr="008E1F0A" w14:paraId="2D6F1BCC" w14:textId="77777777" w:rsidTr="67FB7C4D">
        <w:trPr>
          <w:trHeight w:val="300"/>
        </w:trPr>
        <w:tc>
          <w:tcPr>
            <w:tcW w:w="9534" w:type="dxa"/>
            <w:gridSpan w:val="4"/>
          </w:tcPr>
          <w:p w14:paraId="2D6F1BCB" w14:textId="7F8C15D5" w:rsidR="00233F9D" w:rsidRPr="008E1F0A" w:rsidRDefault="00233F9D" w:rsidP="00233F9D">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233F9D" w:rsidRPr="008E1F0A" w14:paraId="2D6F1BD6" w14:textId="77777777" w:rsidTr="00721EC7">
        <w:trPr>
          <w:trHeight w:val="300"/>
        </w:trPr>
        <w:tc>
          <w:tcPr>
            <w:tcW w:w="3114" w:type="dxa"/>
            <w:gridSpan w:val="2"/>
          </w:tcPr>
          <w:p w14:paraId="2D6F1BCD"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20" w:type="dxa"/>
            <w:gridSpan w:val="2"/>
          </w:tcPr>
          <w:p w14:paraId="2D6F1BD5" w14:textId="5C70DF03" w:rsidR="00233F9D" w:rsidRPr="00721EC7" w:rsidRDefault="00233F9D" w:rsidP="00721EC7">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P</w:t>
            </w:r>
            <w:r w:rsidRPr="009052F3">
              <w:rPr>
                <w:rFonts w:ascii="Arial" w:hAnsi="Arial" w:cs="Arial"/>
                <w:color w:val="000000"/>
                <w:kern w:val="2"/>
                <w:sz w:val="22"/>
                <w:szCs w:val="22"/>
                <w:shd w:val="clear" w:color="auto" w:fill="FFFFFF"/>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Pr>
                <w:rFonts w:ascii="Arial" w:hAnsi="Arial" w:cs="Arial"/>
                <w:color w:val="000000"/>
                <w:kern w:val="2"/>
                <w:sz w:val="22"/>
                <w:szCs w:val="22"/>
                <w:shd w:val="clear" w:color="auto" w:fill="FFFFFF"/>
              </w:rPr>
              <w:t>.</w:t>
            </w:r>
          </w:p>
        </w:tc>
      </w:tr>
      <w:tr w:rsidR="00233F9D" w:rsidRPr="008E1F0A" w14:paraId="2D6F1BDE" w14:textId="77777777" w:rsidTr="00721EC7">
        <w:trPr>
          <w:trHeight w:val="300"/>
        </w:trPr>
        <w:tc>
          <w:tcPr>
            <w:tcW w:w="3114" w:type="dxa"/>
            <w:gridSpan w:val="2"/>
          </w:tcPr>
          <w:p w14:paraId="2D6F1BD7" w14:textId="77777777" w:rsidR="00233F9D" w:rsidRPr="008E1F0A" w:rsidRDefault="00233F9D" w:rsidP="00233F9D">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20" w:type="dxa"/>
            <w:gridSpan w:val="2"/>
          </w:tcPr>
          <w:p w14:paraId="2D6F1BD8" w14:textId="77777777" w:rsidR="00233F9D" w:rsidRPr="008E1F0A" w:rsidRDefault="00233F9D" w:rsidP="00233F9D">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91FDE82" w:rsidR="00233F9D" w:rsidRPr="008E1F0A" w:rsidRDefault="00233F9D" w:rsidP="00233F9D">
            <w:pPr>
              <w:jc w:val="both"/>
              <w:rPr>
                <w:rFonts w:ascii="Arial" w:hAnsi="Arial" w:cs="Arial"/>
                <w:color w:val="0070C0"/>
                <w:kern w:val="2"/>
                <w:sz w:val="22"/>
                <w:szCs w:val="22"/>
              </w:rPr>
            </w:pPr>
          </w:p>
        </w:tc>
      </w:tr>
      <w:tr w:rsidR="00233F9D" w:rsidRPr="008E1F0A" w14:paraId="13A99DC8" w14:textId="77777777" w:rsidTr="67FB7C4D">
        <w:trPr>
          <w:trHeight w:val="300"/>
        </w:trPr>
        <w:tc>
          <w:tcPr>
            <w:tcW w:w="9534" w:type="dxa"/>
            <w:gridSpan w:val="4"/>
          </w:tcPr>
          <w:p w14:paraId="24B75F54" w14:textId="77777777" w:rsidR="00233F9D" w:rsidRDefault="00233F9D" w:rsidP="00233F9D">
            <w:pPr>
              <w:jc w:val="center"/>
              <w:rPr>
                <w:rFonts w:ascii="Arial" w:hAnsi="Arial" w:cs="Arial"/>
                <w:b/>
                <w:kern w:val="2"/>
                <w:sz w:val="22"/>
                <w:szCs w:val="22"/>
              </w:rPr>
            </w:pPr>
            <w:r w:rsidRPr="00572E59">
              <w:rPr>
                <w:rFonts w:ascii="Arial" w:hAnsi="Arial" w:cs="Arial"/>
                <w:b/>
                <w:kern w:val="2"/>
                <w:sz w:val="22"/>
                <w:szCs w:val="22"/>
              </w:rPr>
              <w:t>14. BENDRŲJŲ SĄLYGŲ PAKEITIMAI IR PAPILDYMAI</w:t>
            </w:r>
          </w:p>
          <w:p w14:paraId="4793FEFA" w14:textId="74C5B0E9" w:rsidR="00233F9D" w:rsidRPr="007B7F47" w:rsidRDefault="00233F9D" w:rsidP="00233F9D">
            <w:pPr>
              <w:jc w:val="center"/>
              <w:rPr>
                <w:rFonts w:ascii="Arial" w:hAnsi="Arial" w:cs="Arial"/>
                <w:bCs/>
                <w:kern w:val="2"/>
                <w:sz w:val="22"/>
                <w:szCs w:val="22"/>
              </w:rPr>
            </w:pPr>
            <w:r w:rsidRPr="007B7F47">
              <w:rPr>
                <w:rFonts w:ascii="Arial" w:hAnsi="Arial" w:cs="Arial"/>
                <w:bCs/>
                <w:kern w:val="2"/>
                <w:sz w:val="22"/>
                <w:szCs w:val="22"/>
              </w:rPr>
              <w:t>(jeigu būtina dėl konkretaus Sutarties dalyko specifikos)</w:t>
            </w:r>
          </w:p>
        </w:tc>
      </w:tr>
      <w:tr w:rsidR="00233F9D" w:rsidRPr="008E1F0A" w14:paraId="2D6F1BF5" w14:textId="77777777" w:rsidTr="67FB7C4D">
        <w:trPr>
          <w:trHeight w:val="300"/>
        </w:trPr>
        <w:tc>
          <w:tcPr>
            <w:tcW w:w="9534" w:type="dxa"/>
            <w:gridSpan w:val="4"/>
          </w:tcPr>
          <w:p w14:paraId="2D6F1BF4"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15. SUTARTIES PRIEDAI</w:t>
            </w:r>
          </w:p>
        </w:tc>
      </w:tr>
      <w:tr w:rsidR="00233F9D" w:rsidRPr="008E1F0A" w14:paraId="2D6F1BF8" w14:textId="77777777" w:rsidTr="00721EC7">
        <w:trPr>
          <w:trHeight w:val="300"/>
        </w:trPr>
        <w:tc>
          <w:tcPr>
            <w:tcW w:w="3114" w:type="dxa"/>
            <w:gridSpan w:val="2"/>
          </w:tcPr>
          <w:p w14:paraId="2D6F1BF6"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15.1. Priedas Nr. 1</w:t>
            </w:r>
          </w:p>
        </w:tc>
        <w:tc>
          <w:tcPr>
            <w:tcW w:w="6420" w:type="dxa"/>
            <w:gridSpan w:val="2"/>
          </w:tcPr>
          <w:p w14:paraId="2D6F1BF7" w14:textId="74CA1F08" w:rsidR="00233F9D" w:rsidRPr="008E1F0A" w:rsidRDefault="00233F9D" w:rsidP="00233F9D">
            <w:pPr>
              <w:rPr>
                <w:rFonts w:ascii="Arial" w:hAnsi="Arial" w:cs="Arial"/>
                <w:b/>
                <w:bCs/>
                <w:kern w:val="2"/>
                <w:sz w:val="22"/>
                <w:szCs w:val="22"/>
              </w:rPr>
            </w:pPr>
            <w:r w:rsidRPr="3817DCA7">
              <w:rPr>
                <w:rFonts w:ascii="Arial" w:hAnsi="Arial" w:cs="Arial"/>
                <w:b/>
                <w:bCs/>
                <w:kern w:val="2"/>
                <w:sz w:val="22"/>
                <w:szCs w:val="22"/>
              </w:rPr>
              <w:t>Techninė specifikacija</w:t>
            </w:r>
          </w:p>
        </w:tc>
      </w:tr>
      <w:tr w:rsidR="00233F9D" w:rsidRPr="008E1F0A" w14:paraId="2D6F1BFB" w14:textId="77777777" w:rsidTr="00721EC7">
        <w:trPr>
          <w:trHeight w:val="300"/>
        </w:trPr>
        <w:tc>
          <w:tcPr>
            <w:tcW w:w="3114" w:type="dxa"/>
            <w:gridSpan w:val="2"/>
          </w:tcPr>
          <w:p w14:paraId="2D6F1BF9"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15.2. Priedas Nr. 2</w:t>
            </w:r>
          </w:p>
        </w:tc>
        <w:tc>
          <w:tcPr>
            <w:tcW w:w="6420" w:type="dxa"/>
            <w:gridSpan w:val="2"/>
          </w:tcPr>
          <w:p w14:paraId="2D6F1BFA" w14:textId="6FC20957" w:rsidR="00233F9D" w:rsidRPr="008E1F0A" w:rsidRDefault="00233F9D" w:rsidP="00233F9D">
            <w:pPr>
              <w:rPr>
                <w:rFonts w:ascii="Arial" w:hAnsi="Arial" w:cs="Arial"/>
                <w:b/>
                <w:bCs/>
                <w:kern w:val="2"/>
                <w:sz w:val="22"/>
                <w:szCs w:val="22"/>
              </w:rPr>
            </w:pPr>
            <w:r w:rsidRPr="3817DCA7">
              <w:rPr>
                <w:rFonts w:ascii="Arial" w:hAnsi="Arial" w:cs="Arial"/>
                <w:b/>
                <w:bCs/>
                <w:kern w:val="2"/>
                <w:sz w:val="22"/>
                <w:szCs w:val="22"/>
              </w:rPr>
              <w:t>Pasiūlymas</w:t>
            </w:r>
          </w:p>
        </w:tc>
      </w:tr>
      <w:tr w:rsidR="00233F9D" w:rsidRPr="008E1F0A" w14:paraId="2D6F1C06" w14:textId="77777777" w:rsidTr="67FB7C4D">
        <w:tc>
          <w:tcPr>
            <w:tcW w:w="9534" w:type="dxa"/>
            <w:gridSpan w:val="4"/>
          </w:tcPr>
          <w:p w14:paraId="2D6F1C05"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233F9D" w:rsidRPr="008E1F0A" w14:paraId="2D6F1C09" w14:textId="77777777" w:rsidTr="67FB7C4D">
        <w:tc>
          <w:tcPr>
            <w:tcW w:w="5223" w:type="dxa"/>
            <w:gridSpan w:val="3"/>
          </w:tcPr>
          <w:p w14:paraId="2D6F1C07"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233F9D" w:rsidRPr="008E1F0A" w:rsidRDefault="00233F9D" w:rsidP="00233F9D">
            <w:pPr>
              <w:jc w:val="center"/>
              <w:rPr>
                <w:rFonts w:ascii="Arial" w:hAnsi="Arial" w:cs="Arial"/>
                <w:b/>
                <w:kern w:val="2"/>
                <w:sz w:val="22"/>
                <w:szCs w:val="22"/>
              </w:rPr>
            </w:pPr>
            <w:r w:rsidRPr="008E1F0A">
              <w:rPr>
                <w:rFonts w:ascii="Arial" w:hAnsi="Arial" w:cs="Arial"/>
                <w:b/>
                <w:kern w:val="2"/>
                <w:sz w:val="22"/>
                <w:szCs w:val="22"/>
              </w:rPr>
              <w:t>TIEKĖJAS</w:t>
            </w:r>
          </w:p>
        </w:tc>
      </w:tr>
      <w:tr w:rsidR="00233F9D" w:rsidRPr="008E1F0A" w14:paraId="2D6F1C0C" w14:textId="77777777" w:rsidTr="67FB7C4D">
        <w:tc>
          <w:tcPr>
            <w:tcW w:w="5223" w:type="dxa"/>
            <w:gridSpan w:val="3"/>
          </w:tcPr>
          <w:p w14:paraId="70BBCE84" w14:textId="77777777" w:rsidR="00233F9D" w:rsidRDefault="00233F9D" w:rsidP="00233F9D">
            <w:pPr>
              <w:jc w:val="center"/>
              <w:rPr>
                <w:rFonts w:ascii="Arial" w:hAnsi="Arial" w:cs="Arial"/>
                <w:color w:val="000000" w:themeColor="text1"/>
                <w:kern w:val="2"/>
                <w:sz w:val="22"/>
                <w:szCs w:val="22"/>
              </w:rPr>
            </w:pPr>
          </w:p>
          <w:p w14:paraId="2FA95CB1" w14:textId="6F62E739" w:rsidR="00233F9D" w:rsidRDefault="00233F9D" w:rsidP="00233F9D">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233F9D" w:rsidRPr="008E1F0A" w:rsidRDefault="00233F9D" w:rsidP="00233F9D">
            <w:pPr>
              <w:jc w:val="center"/>
              <w:rPr>
                <w:rFonts w:ascii="Arial" w:hAnsi="Arial" w:cs="Arial"/>
                <w:color w:val="4472C4"/>
                <w:kern w:val="2"/>
                <w:sz w:val="22"/>
                <w:szCs w:val="22"/>
              </w:rPr>
            </w:pPr>
          </w:p>
        </w:tc>
        <w:tc>
          <w:tcPr>
            <w:tcW w:w="4311" w:type="dxa"/>
          </w:tcPr>
          <w:p w14:paraId="509BDB04" w14:textId="77777777" w:rsidR="00233F9D" w:rsidRDefault="00233F9D" w:rsidP="00233F9D">
            <w:pPr>
              <w:jc w:val="center"/>
              <w:rPr>
                <w:rFonts w:ascii="Arial" w:hAnsi="Arial" w:cs="Arial"/>
                <w:color w:val="4472C4"/>
                <w:kern w:val="2"/>
                <w:sz w:val="22"/>
                <w:szCs w:val="22"/>
              </w:rPr>
            </w:pPr>
          </w:p>
          <w:p w14:paraId="2D6F1C0B" w14:textId="2E035335" w:rsidR="00233F9D" w:rsidRPr="008E1F0A" w:rsidRDefault="00233F9D" w:rsidP="00233F9D">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11602" w14:textId="77777777" w:rsidR="001F34CC" w:rsidRDefault="001F34CC">
      <w:pPr>
        <w:rPr>
          <w:sz w:val="20"/>
        </w:rPr>
      </w:pPr>
      <w:r>
        <w:rPr>
          <w:sz w:val="20"/>
        </w:rPr>
        <w:separator/>
      </w:r>
    </w:p>
  </w:endnote>
  <w:endnote w:type="continuationSeparator" w:id="0">
    <w:p w14:paraId="64F987B4" w14:textId="77777777" w:rsidR="001F34CC" w:rsidRDefault="001F34CC">
      <w:pPr>
        <w:rPr>
          <w:sz w:val="20"/>
        </w:rPr>
      </w:pPr>
      <w:r>
        <w:rPr>
          <w:sz w:val="20"/>
        </w:rPr>
        <w:continuationSeparator/>
      </w:r>
    </w:p>
  </w:endnote>
  <w:endnote w:type="continuationNotice" w:id="1">
    <w:p w14:paraId="1E358F6C" w14:textId="77777777" w:rsidR="001F34CC" w:rsidRDefault="001F3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C7FCD" w14:textId="77777777" w:rsidR="001F34CC" w:rsidRDefault="001F34CC">
      <w:pPr>
        <w:rPr>
          <w:sz w:val="20"/>
        </w:rPr>
      </w:pPr>
      <w:r>
        <w:rPr>
          <w:sz w:val="20"/>
        </w:rPr>
        <w:separator/>
      </w:r>
    </w:p>
  </w:footnote>
  <w:footnote w:type="continuationSeparator" w:id="0">
    <w:p w14:paraId="5C84BC47" w14:textId="77777777" w:rsidR="001F34CC" w:rsidRDefault="001F34CC">
      <w:pPr>
        <w:rPr>
          <w:sz w:val="20"/>
        </w:rPr>
      </w:pPr>
      <w:r>
        <w:rPr>
          <w:sz w:val="20"/>
        </w:rPr>
        <w:continuationSeparator/>
      </w:r>
    </w:p>
  </w:footnote>
  <w:footnote w:type="continuationNotice" w:id="1">
    <w:p w14:paraId="5897E27E" w14:textId="77777777" w:rsidR="001F34CC" w:rsidRDefault="001F3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4BA"/>
    <w:rsid w:val="00024FE4"/>
    <w:rsid w:val="00027B83"/>
    <w:rsid w:val="000550D2"/>
    <w:rsid w:val="000571E8"/>
    <w:rsid w:val="00057C1E"/>
    <w:rsid w:val="00087B0A"/>
    <w:rsid w:val="000B0897"/>
    <w:rsid w:val="000B3B8C"/>
    <w:rsid w:val="000C6286"/>
    <w:rsid w:val="000E16F7"/>
    <w:rsid w:val="000F5FDE"/>
    <w:rsid w:val="00111C4B"/>
    <w:rsid w:val="00151348"/>
    <w:rsid w:val="0016325A"/>
    <w:rsid w:val="0016332A"/>
    <w:rsid w:val="0016679C"/>
    <w:rsid w:val="0016744D"/>
    <w:rsid w:val="001709B5"/>
    <w:rsid w:val="0018221C"/>
    <w:rsid w:val="001938B0"/>
    <w:rsid w:val="001C0186"/>
    <w:rsid w:val="001C76CB"/>
    <w:rsid w:val="001D600C"/>
    <w:rsid w:val="001E294F"/>
    <w:rsid w:val="001E3B16"/>
    <w:rsid w:val="001F34CC"/>
    <w:rsid w:val="002001FC"/>
    <w:rsid w:val="0020789B"/>
    <w:rsid w:val="00213347"/>
    <w:rsid w:val="00216425"/>
    <w:rsid w:val="002164AC"/>
    <w:rsid w:val="0022460B"/>
    <w:rsid w:val="00226979"/>
    <w:rsid w:val="00230090"/>
    <w:rsid w:val="00233F9D"/>
    <w:rsid w:val="0023717D"/>
    <w:rsid w:val="00246226"/>
    <w:rsid w:val="00253843"/>
    <w:rsid w:val="00285A46"/>
    <w:rsid w:val="002A1131"/>
    <w:rsid w:val="002A215D"/>
    <w:rsid w:val="002A667C"/>
    <w:rsid w:val="002C246D"/>
    <w:rsid w:val="002D5216"/>
    <w:rsid w:val="002E4A77"/>
    <w:rsid w:val="002F43A3"/>
    <w:rsid w:val="00301139"/>
    <w:rsid w:val="00317C0E"/>
    <w:rsid w:val="00331B12"/>
    <w:rsid w:val="00334A97"/>
    <w:rsid w:val="003368AA"/>
    <w:rsid w:val="00336ADB"/>
    <w:rsid w:val="00347151"/>
    <w:rsid w:val="003562D7"/>
    <w:rsid w:val="00376160"/>
    <w:rsid w:val="003840FB"/>
    <w:rsid w:val="00396593"/>
    <w:rsid w:val="003A2A23"/>
    <w:rsid w:val="003A3929"/>
    <w:rsid w:val="003A3D93"/>
    <w:rsid w:val="003C4C2A"/>
    <w:rsid w:val="003D5956"/>
    <w:rsid w:val="003E275E"/>
    <w:rsid w:val="003F242C"/>
    <w:rsid w:val="00404FF2"/>
    <w:rsid w:val="0041592A"/>
    <w:rsid w:val="00421DF2"/>
    <w:rsid w:val="00430649"/>
    <w:rsid w:val="0045345C"/>
    <w:rsid w:val="00454757"/>
    <w:rsid w:val="00464BE4"/>
    <w:rsid w:val="00466830"/>
    <w:rsid w:val="0047586D"/>
    <w:rsid w:val="00490FD7"/>
    <w:rsid w:val="0049286F"/>
    <w:rsid w:val="004A7403"/>
    <w:rsid w:val="004C4384"/>
    <w:rsid w:val="00500731"/>
    <w:rsid w:val="00503CBE"/>
    <w:rsid w:val="0051698F"/>
    <w:rsid w:val="00521430"/>
    <w:rsid w:val="00523116"/>
    <w:rsid w:val="00530D45"/>
    <w:rsid w:val="0053662F"/>
    <w:rsid w:val="0054269A"/>
    <w:rsid w:val="00572E59"/>
    <w:rsid w:val="00583CFB"/>
    <w:rsid w:val="005A0480"/>
    <w:rsid w:val="005A2842"/>
    <w:rsid w:val="005A42B2"/>
    <w:rsid w:val="005A7B45"/>
    <w:rsid w:val="005C1E44"/>
    <w:rsid w:val="005D0C90"/>
    <w:rsid w:val="005D7345"/>
    <w:rsid w:val="005D7401"/>
    <w:rsid w:val="005E01CD"/>
    <w:rsid w:val="005E48E9"/>
    <w:rsid w:val="005F3E54"/>
    <w:rsid w:val="005F4B1A"/>
    <w:rsid w:val="00601571"/>
    <w:rsid w:val="0060233D"/>
    <w:rsid w:val="006031F0"/>
    <w:rsid w:val="00605BEA"/>
    <w:rsid w:val="006113E3"/>
    <w:rsid w:val="00612075"/>
    <w:rsid w:val="00621CA2"/>
    <w:rsid w:val="006467C1"/>
    <w:rsid w:val="0064744E"/>
    <w:rsid w:val="00660391"/>
    <w:rsid w:val="006769E0"/>
    <w:rsid w:val="006825A7"/>
    <w:rsid w:val="006937BA"/>
    <w:rsid w:val="006B09C2"/>
    <w:rsid w:val="006B3C49"/>
    <w:rsid w:val="006C07C4"/>
    <w:rsid w:val="006D2ED2"/>
    <w:rsid w:val="006D76AD"/>
    <w:rsid w:val="006E0BA5"/>
    <w:rsid w:val="006E5E1E"/>
    <w:rsid w:val="006F5E76"/>
    <w:rsid w:val="007027AA"/>
    <w:rsid w:val="007059BB"/>
    <w:rsid w:val="00714A83"/>
    <w:rsid w:val="0072052D"/>
    <w:rsid w:val="00721EC7"/>
    <w:rsid w:val="0072555E"/>
    <w:rsid w:val="007305D8"/>
    <w:rsid w:val="00743D55"/>
    <w:rsid w:val="00746F9A"/>
    <w:rsid w:val="00750C22"/>
    <w:rsid w:val="00772D95"/>
    <w:rsid w:val="00774108"/>
    <w:rsid w:val="00776305"/>
    <w:rsid w:val="007815B1"/>
    <w:rsid w:val="00782AAC"/>
    <w:rsid w:val="00793FA8"/>
    <w:rsid w:val="007947C9"/>
    <w:rsid w:val="007A0F2F"/>
    <w:rsid w:val="007A4376"/>
    <w:rsid w:val="007B7F47"/>
    <w:rsid w:val="007C0400"/>
    <w:rsid w:val="007F644F"/>
    <w:rsid w:val="0080241F"/>
    <w:rsid w:val="0081366D"/>
    <w:rsid w:val="00815D99"/>
    <w:rsid w:val="00823528"/>
    <w:rsid w:val="00823E02"/>
    <w:rsid w:val="008263A3"/>
    <w:rsid w:val="008706F0"/>
    <w:rsid w:val="00884D28"/>
    <w:rsid w:val="00885FA0"/>
    <w:rsid w:val="008B3AD2"/>
    <w:rsid w:val="008B5002"/>
    <w:rsid w:val="008D3F09"/>
    <w:rsid w:val="008E1C60"/>
    <w:rsid w:val="008E1F0A"/>
    <w:rsid w:val="008E39D5"/>
    <w:rsid w:val="009052F3"/>
    <w:rsid w:val="0091745F"/>
    <w:rsid w:val="00950124"/>
    <w:rsid w:val="00961C7D"/>
    <w:rsid w:val="00964DA8"/>
    <w:rsid w:val="009666EA"/>
    <w:rsid w:val="009728BC"/>
    <w:rsid w:val="00986397"/>
    <w:rsid w:val="009B69D4"/>
    <w:rsid w:val="009D5352"/>
    <w:rsid w:val="009D7B17"/>
    <w:rsid w:val="009F16E7"/>
    <w:rsid w:val="009F35E1"/>
    <w:rsid w:val="009F39C1"/>
    <w:rsid w:val="00A07BC9"/>
    <w:rsid w:val="00A3196F"/>
    <w:rsid w:val="00A46353"/>
    <w:rsid w:val="00A649B3"/>
    <w:rsid w:val="00A801A6"/>
    <w:rsid w:val="00A82D3E"/>
    <w:rsid w:val="00A836C1"/>
    <w:rsid w:val="00AD117A"/>
    <w:rsid w:val="00AD1D2E"/>
    <w:rsid w:val="00AF46C2"/>
    <w:rsid w:val="00B128EE"/>
    <w:rsid w:val="00B137F5"/>
    <w:rsid w:val="00B157CD"/>
    <w:rsid w:val="00B25967"/>
    <w:rsid w:val="00B27A44"/>
    <w:rsid w:val="00B410F0"/>
    <w:rsid w:val="00B416E5"/>
    <w:rsid w:val="00B45E13"/>
    <w:rsid w:val="00B5558A"/>
    <w:rsid w:val="00B5674F"/>
    <w:rsid w:val="00B5798F"/>
    <w:rsid w:val="00B62BA4"/>
    <w:rsid w:val="00B63419"/>
    <w:rsid w:val="00B751F4"/>
    <w:rsid w:val="00B957B2"/>
    <w:rsid w:val="00BD266B"/>
    <w:rsid w:val="00BD3F70"/>
    <w:rsid w:val="00BE12E8"/>
    <w:rsid w:val="00BE29D7"/>
    <w:rsid w:val="00BE2A72"/>
    <w:rsid w:val="00BE71FE"/>
    <w:rsid w:val="00C21AA6"/>
    <w:rsid w:val="00C239A7"/>
    <w:rsid w:val="00C5050F"/>
    <w:rsid w:val="00C52716"/>
    <w:rsid w:val="00C611EC"/>
    <w:rsid w:val="00C678D0"/>
    <w:rsid w:val="00C7354C"/>
    <w:rsid w:val="00CA4870"/>
    <w:rsid w:val="00CA72F7"/>
    <w:rsid w:val="00CB39B4"/>
    <w:rsid w:val="00CC657A"/>
    <w:rsid w:val="00CD52DD"/>
    <w:rsid w:val="00CD5E55"/>
    <w:rsid w:val="00CD6531"/>
    <w:rsid w:val="00CE05BC"/>
    <w:rsid w:val="00CE1241"/>
    <w:rsid w:val="00CE522F"/>
    <w:rsid w:val="00CF6021"/>
    <w:rsid w:val="00D02DE2"/>
    <w:rsid w:val="00D04D34"/>
    <w:rsid w:val="00D36F8B"/>
    <w:rsid w:val="00D37A99"/>
    <w:rsid w:val="00D471C4"/>
    <w:rsid w:val="00D732FA"/>
    <w:rsid w:val="00D75445"/>
    <w:rsid w:val="00D9367C"/>
    <w:rsid w:val="00DA2BA0"/>
    <w:rsid w:val="00DA3C3C"/>
    <w:rsid w:val="00DA4E0C"/>
    <w:rsid w:val="00DA554A"/>
    <w:rsid w:val="00DB0ABB"/>
    <w:rsid w:val="00DC3CE7"/>
    <w:rsid w:val="00DD334C"/>
    <w:rsid w:val="00E074CF"/>
    <w:rsid w:val="00E24677"/>
    <w:rsid w:val="00E267D7"/>
    <w:rsid w:val="00E30814"/>
    <w:rsid w:val="00E317B7"/>
    <w:rsid w:val="00E34E33"/>
    <w:rsid w:val="00E352C0"/>
    <w:rsid w:val="00E44878"/>
    <w:rsid w:val="00E4717F"/>
    <w:rsid w:val="00E47C95"/>
    <w:rsid w:val="00E52784"/>
    <w:rsid w:val="00E718C0"/>
    <w:rsid w:val="00E905E1"/>
    <w:rsid w:val="00EC7B4B"/>
    <w:rsid w:val="00ED4886"/>
    <w:rsid w:val="00ED5FAE"/>
    <w:rsid w:val="00F1093B"/>
    <w:rsid w:val="00F14D3B"/>
    <w:rsid w:val="00F3416C"/>
    <w:rsid w:val="00F4026E"/>
    <w:rsid w:val="00F60BD9"/>
    <w:rsid w:val="00F809C7"/>
    <w:rsid w:val="00FA53DD"/>
    <w:rsid w:val="00FA63DD"/>
    <w:rsid w:val="00FB1E10"/>
    <w:rsid w:val="00FC4337"/>
    <w:rsid w:val="00FC4907"/>
    <w:rsid w:val="00FD6CE7"/>
    <w:rsid w:val="00FD7DDD"/>
    <w:rsid w:val="00FE60BB"/>
    <w:rsid w:val="00FE6AE1"/>
    <w:rsid w:val="00FE7DFC"/>
    <w:rsid w:val="00FF26B1"/>
    <w:rsid w:val="00FF6F15"/>
    <w:rsid w:val="01C73E72"/>
    <w:rsid w:val="05C6BBED"/>
    <w:rsid w:val="0ADB2F0C"/>
    <w:rsid w:val="0E37D1CF"/>
    <w:rsid w:val="0FC1B887"/>
    <w:rsid w:val="13507656"/>
    <w:rsid w:val="1512C51E"/>
    <w:rsid w:val="161922EF"/>
    <w:rsid w:val="1685D8F7"/>
    <w:rsid w:val="1741E3CB"/>
    <w:rsid w:val="179417F0"/>
    <w:rsid w:val="1B1D7CA9"/>
    <w:rsid w:val="1B2DE585"/>
    <w:rsid w:val="1CE0C0C7"/>
    <w:rsid w:val="1D093B08"/>
    <w:rsid w:val="24C640CC"/>
    <w:rsid w:val="25E92C4E"/>
    <w:rsid w:val="27C46F23"/>
    <w:rsid w:val="288BA189"/>
    <w:rsid w:val="29D52B1E"/>
    <w:rsid w:val="2D2B4B28"/>
    <w:rsid w:val="2EDB58D5"/>
    <w:rsid w:val="30FB69BF"/>
    <w:rsid w:val="312BFC92"/>
    <w:rsid w:val="3133C64C"/>
    <w:rsid w:val="33C5F534"/>
    <w:rsid w:val="36ECA2D3"/>
    <w:rsid w:val="3817DCA7"/>
    <w:rsid w:val="3EC96B59"/>
    <w:rsid w:val="43994937"/>
    <w:rsid w:val="4426DF93"/>
    <w:rsid w:val="442E4E0C"/>
    <w:rsid w:val="45A31A2F"/>
    <w:rsid w:val="45D1D385"/>
    <w:rsid w:val="4606AEB5"/>
    <w:rsid w:val="467D34EA"/>
    <w:rsid w:val="46C172CC"/>
    <w:rsid w:val="4793D7B5"/>
    <w:rsid w:val="4D108043"/>
    <w:rsid w:val="4E5073D2"/>
    <w:rsid w:val="5243F80D"/>
    <w:rsid w:val="52A28A33"/>
    <w:rsid w:val="52F2D1DF"/>
    <w:rsid w:val="551AC61A"/>
    <w:rsid w:val="56876D68"/>
    <w:rsid w:val="57B3A589"/>
    <w:rsid w:val="5B460A50"/>
    <w:rsid w:val="5F6DC219"/>
    <w:rsid w:val="6435D837"/>
    <w:rsid w:val="655FB188"/>
    <w:rsid w:val="669CAC29"/>
    <w:rsid w:val="67FB7C4D"/>
    <w:rsid w:val="68F1EF46"/>
    <w:rsid w:val="68F917C5"/>
    <w:rsid w:val="696F4CA1"/>
    <w:rsid w:val="6B56A079"/>
    <w:rsid w:val="6BB99A8B"/>
    <w:rsid w:val="6C50A229"/>
    <w:rsid w:val="6F9FF1F6"/>
    <w:rsid w:val="73C3E2E9"/>
    <w:rsid w:val="7951AFF9"/>
    <w:rsid w:val="7967B2B0"/>
    <w:rsid w:val="7A4E4F5B"/>
    <w:rsid w:val="7D8B29CE"/>
    <w:rsid w:val="7DFA2A4A"/>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D37A99"/>
    <w:rPr>
      <w:color w:val="0563C1" w:themeColor="hyperlink"/>
      <w:u w:val="single"/>
    </w:rPr>
  </w:style>
  <w:style w:type="character" w:styleId="Neapdorotaspaminjimas">
    <w:name w:val="Unresolved Mention"/>
    <w:basedOn w:val="Numatytasispastraiposriftas"/>
    <w:uiPriority w:val="99"/>
    <w:semiHidden/>
    <w:unhideWhenUsed/>
    <w:rsid w:val="00D37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6" ma:contentTypeDescription="Kurkite naują dokumentą." ma:contentTypeScope="" ma:versionID="bc89768798202074f538f6750db4dda7">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6757459672426bd5c3bed4efe76ebee9"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D68E29-6F36-4AB0-AA7A-AC0107E10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12352</Words>
  <Characters>7041</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10</cp:revision>
  <cp:lastPrinted>2017-06-29T23:42:00Z</cp:lastPrinted>
  <dcterms:created xsi:type="dcterms:W3CDTF">2025-07-07T08:56:00Z</dcterms:created>
  <dcterms:modified xsi:type="dcterms:W3CDTF">2025-07-22T10:10:00Z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